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1B329" w14:textId="77777777" w:rsidR="00F03040" w:rsidRDefault="00F03040">
      <w:pPr>
        <w:pStyle w:val="HEADINGS"/>
        <w:spacing w:before="0" w:line="240" w:lineRule="auto"/>
        <w:rPr>
          <w:rFonts w:ascii="Tahoma" w:hAnsi="Tahoma" w:cs="Tahoma"/>
          <w:b/>
          <w:bCs/>
          <w:color w:val="auto"/>
          <w:sz w:val="24"/>
          <w:szCs w:val="24"/>
          <w:u w:val="single"/>
          <w:lang w:val="en-US"/>
        </w:rPr>
      </w:pPr>
    </w:p>
    <w:p w14:paraId="13879027" w14:textId="77777777" w:rsidR="00AE5C2D" w:rsidRDefault="00AE5C2D">
      <w:pPr>
        <w:pStyle w:val="HEADINGS"/>
        <w:spacing w:before="0" w:line="240" w:lineRule="auto"/>
        <w:rPr>
          <w:rFonts w:ascii="Tahoma" w:hAnsi="Tahoma" w:cs="Tahoma"/>
          <w:b/>
          <w:bCs/>
          <w:color w:val="auto"/>
          <w:sz w:val="24"/>
          <w:szCs w:val="24"/>
          <w:u w:val="single"/>
          <w:lang w:val="en-US"/>
        </w:rPr>
      </w:pPr>
    </w:p>
    <w:p w14:paraId="7DD31D68" w14:textId="77777777" w:rsidR="005377D0" w:rsidRPr="003702BE" w:rsidRDefault="005377D0">
      <w:pPr>
        <w:pStyle w:val="HEADINGS"/>
        <w:spacing w:before="0" w:line="240" w:lineRule="auto"/>
        <w:rPr>
          <w:rFonts w:ascii="Tahoma" w:hAnsi="Tahoma" w:cs="Tahoma"/>
          <w:b/>
          <w:bCs/>
          <w:color w:val="auto"/>
          <w:sz w:val="24"/>
          <w:szCs w:val="24"/>
          <w:lang w:val="en-US"/>
        </w:rPr>
      </w:pPr>
      <w:r w:rsidRPr="003702BE">
        <w:rPr>
          <w:rFonts w:ascii="Tahoma" w:hAnsi="Tahoma" w:cs="Tahoma"/>
          <w:b/>
          <w:bCs/>
          <w:color w:val="auto"/>
          <w:sz w:val="24"/>
          <w:szCs w:val="24"/>
          <w:u w:val="single"/>
          <w:lang w:val="en-US"/>
        </w:rPr>
        <w:t>SAINT MARK'S CHURCH, REIGATE</w:t>
      </w:r>
    </w:p>
    <w:p w14:paraId="271C262E" w14:textId="77777777" w:rsidR="005377D0" w:rsidRPr="003702BE" w:rsidRDefault="005377D0">
      <w:pPr>
        <w:pStyle w:val="HEADINGS"/>
        <w:spacing w:before="0" w:line="240" w:lineRule="auto"/>
        <w:rPr>
          <w:rFonts w:ascii="Tahoma" w:hAnsi="Tahoma" w:cs="Tahoma"/>
          <w:color w:val="auto"/>
          <w:sz w:val="24"/>
          <w:szCs w:val="24"/>
          <w:lang w:val="en-US"/>
        </w:rPr>
      </w:pPr>
    </w:p>
    <w:p w14:paraId="7DF16EE0" w14:textId="77777777" w:rsidR="005377D0" w:rsidRPr="00403BEE" w:rsidRDefault="005377D0">
      <w:pPr>
        <w:pStyle w:val="HEADINGS"/>
        <w:spacing w:before="0" w:line="240" w:lineRule="auto"/>
        <w:rPr>
          <w:rFonts w:ascii="Tahoma" w:hAnsi="Tahoma" w:cs="Tahoma"/>
          <w:color w:val="auto"/>
          <w:sz w:val="22"/>
          <w:szCs w:val="22"/>
          <w:lang w:val="en-US"/>
        </w:rPr>
      </w:pPr>
      <w:r w:rsidRPr="00403BEE">
        <w:rPr>
          <w:rFonts w:ascii="Tahoma" w:hAnsi="Tahoma" w:cs="Tahoma"/>
          <w:color w:val="auto"/>
          <w:sz w:val="22"/>
          <w:szCs w:val="22"/>
          <w:lang w:val="en-US"/>
        </w:rPr>
        <w:t>NOTICE IS HEREBY GIVEN THAT THE ANNUAL VESTRY MEETING</w:t>
      </w:r>
    </w:p>
    <w:p w14:paraId="30A49D83" w14:textId="758B9B48" w:rsidR="00CC035E" w:rsidRDefault="005377D0">
      <w:pPr>
        <w:pStyle w:val="HEADINGS"/>
        <w:spacing w:before="0" w:line="240" w:lineRule="auto"/>
        <w:rPr>
          <w:rFonts w:ascii="Tahoma" w:hAnsi="Tahoma" w:cs="Tahoma"/>
          <w:color w:val="auto"/>
          <w:sz w:val="22"/>
          <w:szCs w:val="22"/>
          <w:lang w:val="en-US"/>
        </w:rPr>
      </w:pPr>
      <w:r w:rsidRPr="00403BEE">
        <w:rPr>
          <w:rFonts w:ascii="Tahoma" w:hAnsi="Tahoma" w:cs="Tahoma"/>
          <w:color w:val="auto"/>
          <w:sz w:val="22"/>
          <w:szCs w:val="22"/>
          <w:lang w:val="en-US"/>
        </w:rPr>
        <w:t xml:space="preserve">WILL BE HELD </w:t>
      </w:r>
      <w:r w:rsidR="00A81952" w:rsidRPr="00403BEE">
        <w:rPr>
          <w:rFonts w:ascii="Tahoma" w:hAnsi="Tahoma" w:cs="Tahoma"/>
          <w:color w:val="auto"/>
          <w:sz w:val="22"/>
          <w:szCs w:val="22"/>
          <w:lang w:val="en-US"/>
        </w:rPr>
        <w:t xml:space="preserve">ON SUNDAY </w:t>
      </w:r>
      <w:r w:rsidR="00AC6E3D" w:rsidRPr="00D208A7">
        <w:rPr>
          <w:rFonts w:ascii="Tahoma" w:hAnsi="Tahoma" w:cs="Tahoma"/>
          <w:color w:val="auto"/>
          <w:sz w:val="22"/>
          <w:szCs w:val="22"/>
          <w:lang w:val="en-US"/>
        </w:rPr>
        <w:t>1</w:t>
      </w:r>
      <w:r w:rsidR="0002124A">
        <w:rPr>
          <w:rFonts w:ascii="Tahoma" w:hAnsi="Tahoma" w:cs="Tahoma"/>
          <w:color w:val="auto"/>
          <w:sz w:val="22"/>
          <w:szCs w:val="22"/>
          <w:lang w:val="en-US"/>
        </w:rPr>
        <w:t>1</w:t>
      </w:r>
      <w:r w:rsidR="005B6F72" w:rsidRPr="00D208A7">
        <w:rPr>
          <w:rFonts w:ascii="Tahoma" w:hAnsi="Tahoma" w:cs="Tahoma"/>
          <w:color w:val="auto"/>
          <w:sz w:val="22"/>
          <w:szCs w:val="22"/>
          <w:lang w:val="en-US"/>
        </w:rPr>
        <w:t xml:space="preserve"> MAY</w:t>
      </w:r>
      <w:r w:rsidR="005B6F72">
        <w:rPr>
          <w:rFonts w:ascii="Tahoma" w:hAnsi="Tahoma" w:cs="Tahoma"/>
          <w:color w:val="auto"/>
          <w:sz w:val="22"/>
          <w:szCs w:val="22"/>
          <w:lang w:val="en-US"/>
        </w:rPr>
        <w:t xml:space="preserve"> 202</w:t>
      </w:r>
      <w:r w:rsidR="00F818BE">
        <w:rPr>
          <w:rFonts w:ascii="Tahoma" w:hAnsi="Tahoma" w:cs="Tahoma"/>
          <w:color w:val="auto"/>
          <w:sz w:val="22"/>
          <w:szCs w:val="22"/>
          <w:lang w:val="en-US"/>
        </w:rPr>
        <w:t>5</w:t>
      </w:r>
      <w:r w:rsidR="00737ED2">
        <w:rPr>
          <w:rFonts w:ascii="Tahoma" w:hAnsi="Tahoma" w:cs="Tahoma"/>
          <w:color w:val="auto"/>
          <w:sz w:val="22"/>
          <w:szCs w:val="22"/>
          <w:lang w:val="en-US"/>
        </w:rPr>
        <w:t xml:space="preserve"> </w:t>
      </w:r>
      <w:r w:rsidR="009636C8">
        <w:rPr>
          <w:rFonts w:ascii="Tahoma" w:hAnsi="Tahoma" w:cs="Tahoma"/>
          <w:color w:val="auto"/>
          <w:sz w:val="22"/>
          <w:szCs w:val="22"/>
          <w:lang w:val="en-US"/>
        </w:rPr>
        <w:t>AT 10.00AM</w:t>
      </w:r>
      <w:r w:rsidR="00D41689">
        <w:rPr>
          <w:rFonts w:ascii="Tahoma" w:hAnsi="Tahoma" w:cs="Tahoma"/>
          <w:color w:val="auto"/>
          <w:sz w:val="22"/>
          <w:szCs w:val="22"/>
          <w:lang w:val="en-US"/>
        </w:rPr>
        <w:t xml:space="preserve"> </w:t>
      </w:r>
      <w:r w:rsidR="00CC035E">
        <w:rPr>
          <w:rFonts w:ascii="Tahoma" w:hAnsi="Tahoma" w:cs="Tahoma"/>
          <w:color w:val="auto"/>
          <w:sz w:val="22"/>
          <w:szCs w:val="22"/>
          <w:lang w:val="en-US"/>
        </w:rPr>
        <w:t>FOR THE PURPOSE OF</w:t>
      </w:r>
    </w:p>
    <w:p w14:paraId="47FDA77F" w14:textId="77777777" w:rsidR="00A3169D" w:rsidRDefault="00A3169D" w:rsidP="000E7EE6">
      <w:pPr>
        <w:pStyle w:val="HEADINGS"/>
        <w:tabs>
          <w:tab w:val="left" w:pos="2552"/>
        </w:tabs>
        <w:spacing w:before="0" w:line="240" w:lineRule="auto"/>
        <w:jc w:val="left"/>
        <w:rPr>
          <w:rFonts w:ascii="Tahoma" w:hAnsi="Tahoma" w:cs="Tahoma"/>
          <w:color w:val="auto"/>
          <w:sz w:val="22"/>
          <w:szCs w:val="22"/>
          <w:lang w:val="en-US"/>
        </w:rPr>
      </w:pPr>
    </w:p>
    <w:p w14:paraId="6A158E1C" w14:textId="78EC9104" w:rsidR="00D57E73" w:rsidRPr="00D57E73" w:rsidRDefault="00A3169D" w:rsidP="00353B0D">
      <w:pPr>
        <w:pStyle w:val="AGENDA"/>
        <w:numPr>
          <w:ilvl w:val="0"/>
          <w:numId w:val="7"/>
        </w:numPr>
        <w:spacing w:before="0" w:line="240" w:lineRule="auto"/>
        <w:ind w:left="2835"/>
        <w:rPr>
          <w:rFonts w:ascii="Tahoma" w:hAnsi="Tahoma" w:cs="Tahoma"/>
          <w:color w:val="auto"/>
          <w:sz w:val="22"/>
          <w:szCs w:val="22"/>
          <w:lang w:val="en-US"/>
        </w:rPr>
      </w:pPr>
      <w:r w:rsidRPr="00C90FE6">
        <w:rPr>
          <w:rFonts w:ascii="Tahoma" w:hAnsi="Tahoma" w:cs="Tahoma"/>
          <w:color w:val="auto"/>
          <w:sz w:val="24"/>
          <w:szCs w:val="24"/>
          <w:lang w:val="en-US"/>
        </w:rPr>
        <w:t xml:space="preserve">Confirming the </w:t>
      </w:r>
      <w:r w:rsidR="00CC035E" w:rsidRPr="00C90FE6">
        <w:rPr>
          <w:rFonts w:ascii="Tahoma" w:hAnsi="Tahoma" w:cs="Tahoma"/>
          <w:color w:val="auto"/>
          <w:sz w:val="24"/>
          <w:szCs w:val="24"/>
          <w:lang w:val="en-US"/>
        </w:rPr>
        <w:t>Minutes of the 202</w:t>
      </w:r>
      <w:r w:rsidR="00F818BE">
        <w:rPr>
          <w:rFonts w:ascii="Tahoma" w:hAnsi="Tahoma" w:cs="Tahoma"/>
          <w:color w:val="auto"/>
          <w:sz w:val="24"/>
          <w:szCs w:val="24"/>
          <w:lang w:val="en-US"/>
        </w:rPr>
        <w:t>4</w:t>
      </w:r>
      <w:r w:rsidR="00CC035E" w:rsidRPr="00C90FE6">
        <w:rPr>
          <w:rFonts w:ascii="Tahoma" w:hAnsi="Tahoma" w:cs="Tahoma"/>
          <w:color w:val="auto"/>
          <w:sz w:val="24"/>
          <w:szCs w:val="24"/>
          <w:lang w:val="en-US"/>
        </w:rPr>
        <w:t xml:space="preserve"> Vestry Meeting</w:t>
      </w:r>
    </w:p>
    <w:p w14:paraId="4383DFAD" w14:textId="58A6D200" w:rsidR="00CC035E" w:rsidRPr="00C90FE6" w:rsidRDefault="00A3169D" w:rsidP="00353B0D">
      <w:pPr>
        <w:pStyle w:val="AGENDA"/>
        <w:numPr>
          <w:ilvl w:val="0"/>
          <w:numId w:val="7"/>
        </w:numPr>
        <w:spacing w:before="0" w:line="240" w:lineRule="auto"/>
        <w:ind w:left="2835"/>
        <w:rPr>
          <w:rFonts w:ascii="Tahoma" w:hAnsi="Tahoma" w:cs="Tahoma"/>
          <w:color w:val="auto"/>
          <w:sz w:val="22"/>
          <w:szCs w:val="22"/>
          <w:lang w:val="en-US"/>
        </w:rPr>
      </w:pPr>
      <w:r w:rsidRPr="00C90FE6">
        <w:rPr>
          <w:rFonts w:ascii="Tahoma" w:hAnsi="Tahoma" w:cs="Tahoma"/>
          <w:color w:val="auto"/>
          <w:sz w:val="24"/>
          <w:szCs w:val="24"/>
          <w:lang w:val="en-US"/>
        </w:rPr>
        <w:t xml:space="preserve">The </w:t>
      </w:r>
      <w:r w:rsidR="00531E50" w:rsidRPr="00C90FE6">
        <w:rPr>
          <w:rFonts w:ascii="Tahoma" w:hAnsi="Tahoma" w:cs="Tahoma"/>
          <w:color w:val="auto"/>
          <w:sz w:val="24"/>
          <w:szCs w:val="24"/>
          <w:lang w:val="en-US"/>
        </w:rPr>
        <w:t>e</w:t>
      </w:r>
      <w:r w:rsidR="00CC035E" w:rsidRPr="00C90FE6">
        <w:rPr>
          <w:rFonts w:ascii="Tahoma" w:hAnsi="Tahoma" w:cs="Tahoma"/>
          <w:color w:val="auto"/>
          <w:sz w:val="24"/>
          <w:szCs w:val="24"/>
          <w:lang w:val="en-US"/>
        </w:rPr>
        <w:t xml:space="preserve">lection of </w:t>
      </w:r>
      <w:r w:rsidR="006668C5">
        <w:rPr>
          <w:rFonts w:ascii="Tahoma" w:hAnsi="Tahoma" w:cs="Tahoma"/>
          <w:color w:val="auto"/>
          <w:sz w:val="24"/>
          <w:szCs w:val="24"/>
          <w:lang w:val="en-US"/>
        </w:rPr>
        <w:t xml:space="preserve">2 </w:t>
      </w:r>
      <w:r w:rsidR="00CC035E" w:rsidRPr="00C90FE6">
        <w:rPr>
          <w:rFonts w:ascii="Tahoma" w:hAnsi="Tahoma" w:cs="Tahoma"/>
          <w:color w:val="auto"/>
          <w:sz w:val="24"/>
          <w:szCs w:val="24"/>
          <w:lang w:val="en-US"/>
        </w:rPr>
        <w:t>Churchwardens</w:t>
      </w:r>
    </w:p>
    <w:p w14:paraId="0DD0DFC6" w14:textId="77777777" w:rsidR="00AE5C2D" w:rsidRDefault="00A81952" w:rsidP="00457DA2">
      <w:pPr>
        <w:pStyle w:val="HEADINGS"/>
        <w:tabs>
          <w:tab w:val="left" w:pos="2552"/>
        </w:tabs>
        <w:spacing w:before="0" w:line="240" w:lineRule="auto"/>
        <w:rPr>
          <w:rFonts w:ascii="Tahoma" w:hAnsi="Tahoma" w:cs="Tahoma"/>
          <w:color w:val="auto"/>
          <w:sz w:val="22"/>
          <w:szCs w:val="22"/>
          <w:lang w:val="en-US"/>
        </w:rPr>
      </w:pPr>
      <w:r w:rsidRPr="00403BEE">
        <w:rPr>
          <w:rFonts w:ascii="Tahoma" w:hAnsi="Tahoma" w:cs="Tahoma"/>
          <w:color w:val="auto"/>
          <w:sz w:val="22"/>
          <w:szCs w:val="22"/>
          <w:lang w:val="en-US"/>
        </w:rPr>
        <w:br/>
      </w:r>
      <w:r w:rsidR="005377D0" w:rsidRPr="00403BEE">
        <w:rPr>
          <w:rFonts w:ascii="Tahoma" w:hAnsi="Tahoma" w:cs="Tahoma"/>
          <w:color w:val="auto"/>
          <w:sz w:val="22"/>
          <w:szCs w:val="22"/>
          <w:lang w:val="en-US"/>
        </w:rPr>
        <w:t>FOLLOWED BY THE ANNUAL PAROCHIAL</w:t>
      </w:r>
      <w:r w:rsidRPr="00403BEE">
        <w:rPr>
          <w:rFonts w:ascii="Tahoma" w:hAnsi="Tahoma" w:cs="Tahoma"/>
          <w:color w:val="auto"/>
          <w:sz w:val="22"/>
          <w:szCs w:val="22"/>
          <w:lang w:val="en-US"/>
        </w:rPr>
        <w:t xml:space="preserve"> </w:t>
      </w:r>
      <w:r w:rsidR="005377D0" w:rsidRPr="00403BEE">
        <w:rPr>
          <w:rFonts w:ascii="Tahoma" w:hAnsi="Tahoma" w:cs="Tahoma"/>
          <w:color w:val="auto"/>
          <w:sz w:val="22"/>
          <w:szCs w:val="22"/>
          <w:lang w:val="en-US"/>
        </w:rPr>
        <w:t>CHURCH MEETING</w:t>
      </w:r>
      <w:r w:rsidR="00E44861">
        <w:rPr>
          <w:rFonts w:ascii="Tahoma" w:hAnsi="Tahoma" w:cs="Tahoma"/>
          <w:color w:val="auto"/>
          <w:sz w:val="22"/>
          <w:szCs w:val="22"/>
          <w:lang w:val="en-US"/>
        </w:rPr>
        <w:t xml:space="preserve"> </w:t>
      </w:r>
    </w:p>
    <w:p w14:paraId="225D23AE" w14:textId="499D9319" w:rsidR="00E44861" w:rsidRDefault="00E44861" w:rsidP="00457DA2">
      <w:pPr>
        <w:pStyle w:val="HEADINGS"/>
        <w:tabs>
          <w:tab w:val="left" w:pos="2552"/>
        </w:tabs>
        <w:spacing w:before="0" w:line="240" w:lineRule="auto"/>
        <w:rPr>
          <w:rFonts w:ascii="Tahoma" w:hAnsi="Tahoma" w:cs="Tahoma"/>
          <w:color w:val="auto"/>
          <w:sz w:val="22"/>
          <w:szCs w:val="22"/>
          <w:lang w:val="en-US"/>
        </w:rPr>
      </w:pPr>
      <w:r>
        <w:rPr>
          <w:rFonts w:ascii="Tahoma" w:hAnsi="Tahoma" w:cs="Tahoma"/>
          <w:color w:val="auto"/>
          <w:sz w:val="22"/>
          <w:szCs w:val="22"/>
          <w:lang w:val="en-US"/>
        </w:rPr>
        <w:t>FOR</w:t>
      </w:r>
      <w:r w:rsidR="00113A67">
        <w:rPr>
          <w:rFonts w:ascii="Tahoma" w:hAnsi="Tahoma" w:cs="Tahoma"/>
          <w:color w:val="auto"/>
          <w:sz w:val="22"/>
          <w:szCs w:val="22"/>
          <w:lang w:val="en-US"/>
        </w:rPr>
        <w:t xml:space="preserve"> THE PURPOSE OF</w:t>
      </w:r>
    </w:p>
    <w:p w14:paraId="15565214" w14:textId="5A429FD9" w:rsidR="00E44861" w:rsidRDefault="00E44861" w:rsidP="00EE6948">
      <w:pPr>
        <w:pStyle w:val="HEADINGS"/>
        <w:spacing w:before="0" w:line="240" w:lineRule="auto"/>
        <w:rPr>
          <w:rFonts w:ascii="Tahoma" w:hAnsi="Tahoma" w:cs="Tahoma"/>
          <w:color w:val="auto"/>
          <w:sz w:val="22"/>
          <w:szCs w:val="22"/>
          <w:lang w:val="en-US"/>
        </w:rPr>
      </w:pPr>
    </w:p>
    <w:p w14:paraId="28FCB022" w14:textId="3966B75E" w:rsidR="009636C8" w:rsidRPr="00B22B97" w:rsidRDefault="00934536" w:rsidP="00A24AAE">
      <w:pPr>
        <w:pStyle w:val="AGENDA"/>
        <w:numPr>
          <w:ilvl w:val="0"/>
          <w:numId w:val="8"/>
        </w:numPr>
        <w:spacing w:before="0" w:line="240" w:lineRule="auto"/>
        <w:ind w:left="2835"/>
        <w:rPr>
          <w:rFonts w:ascii="Tahoma" w:hAnsi="Tahoma" w:cs="Tahoma"/>
          <w:color w:val="auto"/>
          <w:sz w:val="24"/>
          <w:szCs w:val="24"/>
          <w:lang w:val="en-US"/>
        </w:rPr>
      </w:pPr>
      <w:r>
        <w:rPr>
          <w:rFonts w:ascii="Tahoma" w:hAnsi="Tahoma" w:cs="Tahoma"/>
          <w:color w:val="auto"/>
          <w:sz w:val="24"/>
          <w:szCs w:val="24"/>
          <w:lang w:val="en-US"/>
        </w:rPr>
        <w:t>Recording a</w:t>
      </w:r>
      <w:r w:rsidR="009636C8" w:rsidRPr="00B22B97">
        <w:rPr>
          <w:rFonts w:ascii="Tahoma" w:hAnsi="Tahoma" w:cs="Tahoma"/>
          <w:color w:val="auto"/>
          <w:sz w:val="24"/>
          <w:szCs w:val="24"/>
          <w:lang w:val="en-US"/>
        </w:rPr>
        <w:t>pologies for absence</w:t>
      </w:r>
    </w:p>
    <w:p w14:paraId="00FDCF03" w14:textId="7F31C72E" w:rsidR="009636C8" w:rsidRDefault="007C79D9" w:rsidP="00A24AAE">
      <w:pPr>
        <w:pStyle w:val="AGENDA"/>
        <w:numPr>
          <w:ilvl w:val="0"/>
          <w:numId w:val="8"/>
        </w:numPr>
        <w:spacing w:before="0" w:line="240" w:lineRule="auto"/>
        <w:ind w:left="2835"/>
        <w:rPr>
          <w:rFonts w:ascii="Tahoma" w:hAnsi="Tahoma" w:cs="Tahoma"/>
          <w:color w:val="auto"/>
          <w:sz w:val="24"/>
          <w:szCs w:val="24"/>
          <w:lang w:val="en-US"/>
        </w:rPr>
      </w:pPr>
      <w:r>
        <w:rPr>
          <w:rFonts w:ascii="Tahoma" w:hAnsi="Tahoma" w:cs="Tahoma"/>
          <w:color w:val="auto"/>
          <w:sz w:val="24"/>
          <w:szCs w:val="24"/>
          <w:lang w:val="en-US"/>
        </w:rPr>
        <w:t xml:space="preserve">Confirming the </w:t>
      </w:r>
      <w:r w:rsidR="009636C8" w:rsidRPr="00B22B97">
        <w:rPr>
          <w:rFonts w:ascii="Tahoma" w:hAnsi="Tahoma" w:cs="Tahoma"/>
          <w:color w:val="auto"/>
          <w:sz w:val="24"/>
          <w:szCs w:val="24"/>
          <w:lang w:val="en-US"/>
        </w:rPr>
        <w:t>Minutes of the 20</w:t>
      </w:r>
      <w:r w:rsidR="005B6F72">
        <w:rPr>
          <w:rFonts w:ascii="Tahoma" w:hAnsi="Tahoma" w:cs="Tahoma"/>
          <w:color w:val="auto"/>
          <w:sz w:val="24"/>
          <w:szCs w:val="24"/>
          <w:lang w:val="en-US"/>
        </w:rPr>
        <w:t>2</w:t>
      </w:r>
      <w:r w:rsidR="00F818BE">
        <w:rPr>
          <w:rFonts w:ascii="Tahoma" w:hAnsi="Tahoma" w:cs="Tahoma"/>
          <w:color w:val="auto"/>
          <w:sz w:val="24"/>
          <w:szCs w:val="24"/>
          <w:lang w:val="en-US"/>
        </w:rPr>
        <w:t>4</w:t>
      </w:r>
      <w:r w:rsidR="009636C8" w:rsidRPr="00B22B97">
        <w:rPr>
          <w:rFonts w:ascii="Tahoma" w:hAnsi="Tahoma" w:cs="Tahoma"/>
          <w:color w:val="auto"/>
          <w:sz w:val="24"/>
          <w:szCs w:val="24"/>
          <w:lang w:val="en-US"/>
        </w:rPr>
        <w:t xml:space="preserve"> APCM</w:t>
      </w:r>
    </w:p>
    <w:p w14:paraId="2DF41A25" w14:textId="15361E89" w:rsidR="00C91BD9" w:rsidRPr="00B22B97" w:rsidRDefault="008F228D" w:rsidP="00A24AAE">
      <w:pPr>
        <w:pStyle w:val="AGENDA"/>
        <w:numPr>
          <w:ilvl w:val="0"/>
          <w:numId w:val="8"/>
        </w:numPr>
        <w:spacing w:before="0" w:line="240" w:lineRule="auto"/>
        <w:ind w:left="2835"/>
        <w:rPr>
          <w:rFonts w:ascii="Tahoma" w:hAnsi="Tahoma" w:cs="Tahoma"/>
          <w:color w:val="auto"/>
          <w:sz w:val="24"/>
          <w:szCs w:val="24"/>
          <w:lang w:val="en-US"/>
        </w:rPr>
      </w:pPr>
      <w:r>
        <w:rPr>
          <w:rFonts w:ascii="Tahoma" w:hAnsi="Tahoma" w:cs="Tahoma"/>
          <w:color w:val="auto"/>
          <w:sz w:val="24"/>
          <w:szCs w:val="24"/>
          <w:lang w:val="en-US"/>
        </w:rPr>
        <w:t>The election of up to 4 Deputy Wardens</w:t>
      </w:r>
    </w:p>
    <w:p w14:paraId="3FF836EA" w14:textId="0F0D7565" w:rsidR="002F4D5F" w:rsidRDefault="00470972" w:rsidP="00A24AAE">
      <w:pPr>
        <w:pStyle w:val="AGENDA"/>
        <w:numPr>
          <w:ilvl w:val="0"/>
          <w:numId w:val="8"/>
        </w:numPr>
        <w:spacing w:before="0" w:line="240" w:lineRule="auto"/>
        <w:ind w:left="2835"/>
        <w:rPr>
          <w:rFonts w:ascii="Tahoma" w:hAnsi="Tahoma" w:cs="Tahoma"/>
          <w:color w:val="auto"/>
          <w:sz w:val="24"/>
          <w:szCs w:val="24"/>
          <w:lang w:val="en-US"/>
        </w:rPr>
      </w:pPr>
      <w:r>
        <w:rPr>
          <w:rFonts w:ascii="Tahoma" w:hAnsi="Tahoma" w:cs="Tahoma"/>
          <w:color w:val="auto"/>
          <w:sz w:val="24"/>
          <w:szCs w:val="24"/>
          <w:lang w:val="en-US"/>
        </w:rPr>
        <w:t>The election of</w:t>
      </w:r>
      <w:r w:rsidR="007C79D9">
        <w:rPr>
          <w:rFonts w:ascii="Tahoma" w:hAnsi="Tahoma" w:cs="Tahoma"/>
          <w:color w:val="auto"/>
          <w:sz w:val="24"/>
          <w:szCs w:val="24"/>
          <w:lang w:val="en-US"/>
        </w:rPr>
        <w:t xml:space="preserve"> parochial representatives of the laity</w:t>
      </w:r>
      <w:r w:rsidR="002F4D5F">
        <w:rPr>
          <w:rFonts w:ascii="Tahoma" w:hAnsi="Tahoma" w:cs="Tahoma"/>
          <w:color w:val="auto"/>
          <w:sz w:val="24"/>
          <w:szCs w:val="24"/>
          <w:lang w:val="en-US"/>
        </w:rPr>
        <w:t xml:space="preserve"> as follows:</w:t>
      </w:r>
    </w:p>
    <w:p w14:paraId="5BC14220" w14:textId="4D950BC6" w:rsidR="002F4D5F" w:rsidRDefault="00C26A1D" w:rsidP="005C094F">
      <w:pPr>
        <w:pStyle w:val="AGENDA"/>
        <w:numPr>
          <w:ilvl w:val="0"/>
          <w:numId w:val="9"/>
        </w:numPr>
        <w:spacing w:before="0" w:line="240" w:lineRule="auto"/>
        <w:ind w:left="3261"/>
        <w:rPr>
          <w:rFonts w:ascii="Tahoma" w:hAnsi="Tahoma" w:cs="Tahoma"/>
          <w:color w:val="auto"/>
          <w:sz w:val="24"/>
          <w:szCs w:val="24"/>
          <w:lang w:val="en-US"/>
        </w:rPr>
      </w:pPr>
      <w:r>
        <w:rPr>
          <w:rFonts w:ascii="Tahoma" w:hAnsi="Tahoma" w:cs="Tahoma"/>
          <w:color w:val="auto"/>
          <w:sz w:val="24"/>
          <w:szCs w:val="24"/>
          <w:lang w:val="en-US"/>
        </w:rPr>
        <w:t xml:space="preserve"> </w:t>
      </w:r>
      <w:r w:rsidR="004E2CFD">
        <w:rPr>
          <w:rFonts w:ascii="Tahoma" w:hAnsi="Tahoma" w:cs="Tahoma"/>
          <w:color w:val="auto"/>
          <w:sz w:val="24"/>
          <w:szCs w:val="24"/>
          <w:lang w:val="en-US"/>
        </w:rPr>
        <w:t xml:space="preserve">To the Deanery Synod </w:t>
      </w:r>
      <w:r w:rsidR="00595E2B">
        <w:rPr>
          <w:rFonts w:ascii="Tahoma" w:hAnsi="Tahoma" w:cs="Tahoma"/>
          <w:color w:val="auto"/>
          <w:sz w:val="24"/>
          <w:szCs w:val="24"/>
          <w:lang w:val="en-US"/>
        </w:rPr>
        <w:t>1</w:t>
      </w:r>
      <w:r w:rsidR="004E2CFD">
        <w:rPr>
          <w:rFonts w:ascii="Tahoma" w:hAnsi="Tahoma" w:cs="Tahoma"/>
          <w:color w:val="auto"/>
          <w:sz w:val="24"/>
          <w:szCs w:val="24"/>
          <w:lang w:val="en-US"/>
        </w:rPr>
        <w:t xml:space="preserve"> representative</w:t>
      </w:r>
    </w:p>
    <w:p w14:paraId="320F1CD7" w14:textId="2E9221FC" w:rsidR="00242479" w:rsidRDefault="00C26A1D" w:rsidP="00C26A1D">
      <w:pPr>
        <w:pStyle w:val="AGENDA"/>
        <w:numPr>
          <w:ilvl w:val="0"/>
          <w:numId w:val="9"/>
        </w:numPr>
        <w:spacing w:before="0" w:line="240" w:lineRule="auto"/>
        <w:ind w:left="3261"/>
        <w:rPr>
          <w:rFonts w:ascii="Tahoma" w:hAnsi="Tahoma" w:cs="Tahoma"/>
          <w:color w:val="auto"/>
          <w:sz w:val="24"/>
          <w:szCs w:val="24"/>
          <w:lang w:val="en-US"/>
        </w:rPr>
      </w:pPr>
      <w:r>
        <w:rPr>
          <w:rFonts w:ascii="Tahoma" w:hAnsi="Tahoma" w:cs="Tahoma"/>
          <w:color w:val="auto"/>
          <w:sz w:val="24"/>
          <w:szCs w:val="24"/>
          <w:lang w:val="en-US"/>
        </w:rPr>
        <w:t xml:space="preserve">  </w:t>
      </w:r>
      <w:r w:rsidR="00242479">
        <w:rPr>
          <w:rFonts w:ascii="Tahoma" w:hAnsi="Tahoma" w:cs="Tahoma"/>
          <w:color w:val="auto"/>
          <w:sz w:val="24"/>
          <w:szCs w:val="24"/>
          <w:lang w:val="en-US"/>
        </w:rPr>
        <w:t xml:space="preserve">To the Parochial Church Council </w:t>
      </w:r>
      <w:r w:rsidR="00431D32">
        <w:rPr>
          <w:rFonts w:ascii="Tahoma" w:hAnsi="Tahoma" w:cs="Tahoma"/>
          <w:color w:val="auto"/>
          <w:sz w:val="24"/>
          <w:szCs w:val="24"/>
          <w:lang w:val="en-US"/>
        </w:rPr>
        <w:t>3</w:t>
      </w:r>
      <w:r w:rsidR="00242479">
        <w:rPr>
          <w:rFonts w:ascii="Tahoma" w:hAnsi="Tahoma" w:cs="Tahoma"/>
          <w:color w:val="auto"/>
          <w:sz w:val="24"/>
          <w:szCs w:val="24"/>
          <w:lang w:val="en-US"/>
        </w:rPr>
        <w:t xml:space="preserve"> representatives</w:t>
      </w:r>
    </w:p>
    <w:p w14:paraId="4400E982" w14:textId="12B7C3B0" w:rsidR="00713034" w:rsidRDefault="00713034" w:rsidP="00A24AAE">
      <w:pPr>
        <w:pStyle w:val="AGENDA"/>
        <w:numPr>
          <w:ilvl w:val="0"/>
          <w:numId w:val="8"/>
        </w:numPr>
        <w:spacing w:before="0" w:line="240" w:lineRule="auto"/>
        <w:ind w:left="2835"/>
        <w:rPr>
          <w:rFonts w:ascii="Tahoma" w:hAnsi="Tahoma" w:cs="Tahoma"/>
          <w:color w:val="auto"/>
          <w:sz w:val="24"/>
          <w:szCs w:val="24"/>
          <w:lang w:val="en-US"/>
        </w:rPr>
      </w:pPr>
      <w:r>
        <w:rPr>
          <w:rFonts w:ascii="Tahoma" w:hAnsi="Tahoma" w:cs="Tahoma"/>
          <w:color w:val="auto"/>
          <w:sz w:val="24"/>
          <w:szCs w:val="24"/>
          <w:lang w:val="en-US"/>
        </w:rPr>
        <w:t>T</w:t>
      </w:r>
      <w:r w:rsidR="0023394C">
        <w:rPr>
          <w:rFonts w:ascii="Tahoma" w:hAnsi="Tahoma" w:cs="Tahoma"/>
          <w:color w:val="auto"/>
          <w:sz w:val="24"/>
          <w:szCs w:val="24"/>
          <w:lang w:val="en-US"/>
        </w:rPr>
        <w:t>he appointment</w:t>
      </w:r>
      <w:r w:rsidR="004577D6">
        <w:rPr>
          <w:rFonts w:ascii="Tahoma" w:hAnsi="Tahoma" w:cs="Tahoma"/>
          <w:color w:val="auto"/>
          <w:sz w:val="24"/>
          <w:szCs w:val="24"/>
          <w:lang w:val="en-US"/>
        </w:rPr>
        <w:t xml:space="preserve"> of</w:t>
      </w:r>
      <w:r>
        <w:rPr>
          <w:rFonts w:ascii="Tahoma" w:hAnsi="Tahoma" w:cs="Tahoma"/>
          <w:color w:val="auto"/>
          <w:sz w:val="24"/>
          <w:szCs w:val="24"/>
          <w:lang w:val="en-US"/>
        </w:rPr>
        <w:t xml:space="preserve"> an Independent Examiner</w:t>
      </w:r>
      <w:r w:rsidR="0023394C">
        <w:rPr>
          <w:rFonts w:ascii="Tahoma" w:hAnsi="Tahoma" w:cs="Tahoma"/>
          <w:color w:val="auto"/>
          <w:sz w:val="24"/>
          <w:szCs w:val="24"/>
          <w:lang w:val="en-US"/>
        </w:rPr>
        <w:t xml:space="preserve"> </w:t>
      </w:r>
    </w:p>
    <w:p w14:paraId="7F9BB084" w14:textId="6805B75A" w:rsidR="002F4D5F" w:rsidRDefault="00325ED7" w:rsidP="00A24AAE">
      <w:pPr>
        <w:pStyle w:val="AGENDA"/>
        <w:numPr>
          <w:ilvl w:val="0"/>
          <w:numId w:val="8"/>
        </w:numPr>
        <w:spacing w:before="0" w:line="240" w:lineRule="auto"/>
        <w:ind w:left="2835"/>
        <w:rPr>
          <w:rFonts w:ascii="Tahoma" w:hAnsi="Tahoma" w:cs="Tahoma"/>
          <w:color w:val="auto"/>
          <w:sz w:val="24"/>
          <w:szCs w:val="24"/>
          <w:lang w:val="en-US"/>
        </w:rPr>
      </w:pPr>
      <w:r>
        <w:rPr>
          <w:rFonts w:ascii="Tahoma" w:hAnsi="Tahoma" w:cs="Tahoma"/>
          <w:color w:val="auto"/>
          <w:sz w:val="24"/>
          <w:szCs w:val="24"/>
          <w:lang w:val="en-US"/>
        </w:rPr>
        <w:t>To receive a report upon the financial condition of the parish for the year to 31 December 202</w:t>
      </w:r>
      <w:r w:rsidR="003A4BCB">
        <w:rPr>
          <w:rFonts w:ascii="Tahoma" w:hAnsi="Tahoma" w:cs="Tahoma"/>
          <w:color w:val="auto"/>
          <w:sz w:val="24"/>
          <w:szCs w:val="24"/>
          <w:lang w:val="en-US"/>
        </w:rPr>
        <w:t>4</w:t>
      </w:r>
    </w:p>
    <w:p w14:paraId="1D1314AC" w14:textId="5DA05836" w:rsidR="00325ED7" w:rsidRDefault="00325ED7" w:rsidP="00A24AAE">
      <w:pPr>
        <w:pStyle w:val="AGENDA"/>
        <w:numPr>
          <w:ilvl w:val="0"/>
          <w:numId w:val="8"/>
        </w:numPr>
        <w:spacing w:before="0" w:line="240" w:lineRule="auto"/>
        <w:ind w:left="2835"/>
        <w:rPr>
          <w:rFonts w:ascii="Tahoma" w:hAnsi="Tahoma" w:cs="Tahoma"/>
          <w:color w:val="auto"/>
          <w:sz w:val="24"/>
          <w:szCs w:val="24"/>
          <w:lang w:val="en-US"/>
        </w:rPr>
      </w:pPr>
      <w:r>
        <w:rPr>
          <w:rFonts w:ascii="Tahoma" w:hAnsi="Tahoma" w:cs="Tahoma"/>
          <w:color w:val="auto"/>
          <w:sz w:val="24"/>
          <w:szCs w:val="24"/>
          <w:lang w:val="en-US"/>
        </w:rPr>
        <w:t>To receive a report upon the fabric of the church</w:t>
      </w:r>
    </w:p>
    <w:p w14:paraId="44CA746F" w14:textId="7A53D7B7" w:rsidR="002F4D5F" w:rsidRDefault="002C5878" w:rsidP="00A24AAE">
      <w:pPr>
        <w:pStyle w:val="AGENDA"/>
        <w:numPr>
          <w:ilvl w:val="0"/>
          <w:numId w:val="8"/>
        </w:numPr>
        <w:spacing w:before="0" w:line="240" w:lineRule="auto"/>
        <w:ind w:left="2835"/>
        <w:rPr>
          <w:rFonts w:ascii="Tahoma" w:hAnsi="Tahoma" w:cs="Tahoma"/>
          <w:color w:val="auto"/>
          <w:sz w:val="24"/>
          <w:szCs w:val="24"/>
          <w:lang w:val="en-US"/>
        </w:rPr>
      </w:pPr>
      <w:r>
        <w:rPr>
          <w:rFonts w:ascii="Tahoma" w:hAnsi="Tahoma" w:cs="Tahoma"/>
          <w:color w:val="auto"/>
          <w:sz w:val="24"/>
          <w:szCs w:val="24"/>
          <w:lang w:val="en-US"/>
        </w:rPr>
        <w:t>To receive a report upon the Electoral Roll</w:t>
      </w:r>
      <w:r w:rsidR="008B7F39">
        <w:rPr>
          <w:rFonts w:ascii="Tahoma" w:hAnsi="Tahoma" w:cs="Tahoma"/>
          <w:color w:val="auto"/>
          <w:sz w:val="24"/>
          <w:szCs w:val="24"/>
          <w:lang w:val="en-US"/>
        </w:rPr>
        <w:t xml:space="preserve"> of the parish</w:t>
      </w:r>
    </w:p>
    <w:p w14:paraId="6624C1F0" w14:textId="20D59455" w:rsidR="002F4D5F" w:rsidRPr="004F05B9" w:rsidRDefault="004577D6" w:rsidP="00A24AAE">
      <w:pPr>
        <w:pStyle w:val="AGENDA"/>
        <w:numPr>
          <w:ilvl w:val="0"/>
          <w:numId w:val="8"/>
        </w:numPr>
        <w:spacing w:before="0" w:line="240" w:lineRule="auto"/>
        <w:ind w:left="2835"/>
        <w:rPr>
          <w:rFonts w:ascii="Tahoma" w:hAnsi="Tahoma" w:cs="Tahoma"/>
          <w:color w:val="auto"/>
          <w:sz w:val="24"/>
          <w:szCs w:val="24"/>
          <w:lang w:val="en-US"/>
        </w:rPr>
      </w:pPr>
      <w:r w:rsidRPr="004F05B9">
        <w:rPr>
          <w:rFonts w:ascii="Tahoma" w:hAnsi="Tahoma" w:cs="Tahoma"/>
          <w:color w:val="auto"/>
          <w:sz w:val="24"/>
          <w:szCs w:val="24"/>
          <w:lang w:val="en-US"/>
        </w:rPr>
        <w:t>To rece</w:t>
      </w:r>
      <w:r w:rsidR="004F05B9" w:rsidRPr="004F05B9">
        <w:rPr>
          <w:rFonts w:ascii="Tahoma" w:hAnsi="Tahoma" w:cs="Tahoma"/>
          <w:color w:val="auto"/>
          <w:sz w:val="24"/>
          <w:szCs w:val="24"/>
          <w:lang w:val="en-US"/>
        </w:rPr>
        <w:t>ive a report upon the proceedings of the Deanery Synod</w:t>
      </w:r>
    </w:p>
    <w:p w14:paraId="138F2186" w14:textId="36E4EA46" w:rsidR="002F4D5F" w:rsidRDefault="00E71B3E" w:rsidP="00A24AAE">
      <w:pPr>
        <w:pStyle w:val="AGENDA"/>
        <w:numPr>
          <w:ilvl w:val="0"/>
          <w:numId w:val="8"/>
        </w:numPr>
        <w:spacing w:before="0" w:line="240" w:lineRule="auto"/>
        <w:ind w:left="2835"/>
        <w:rPr>
          <w:rFonts w:ascii="Tahoma" w:hAnsi="Tahoma" w:cs="Tahoma"/>
          <w:color w:val="auto"/>
          <w:sz w:val="24"/>
          <w:szCs w:val="24"/>
          <w:lang w:val="en-US"/>
        </w:rPr>
      </w:pPr>
      <w:r>
        <w:rPr>
          <w:rFonts w:ascii="Tahoma" w:hAnsi="Tahoma" w:cs="Tahoma"/>
          <w:color w:val="auto"/>
          <w:sz w:val="24"/>
          <w:szCs w:val="24"/>
          <w:lang w:val="en-US"/>
        </w:rPr>
        <w:t xml:space="preserve">To </w:t>
      </w:r>
      <w:r w:rsidR="00CD5EA1">
        <w:rPr>
          <w:rFonts w:ascii="Tahoma" w:hAnsi="Tahoma" w:cs="Tahoma"/>
          <w:color w:val="auto"/>
          <w:sz w:val="24"/>
          <w:szCs w:val="24"/>
          <w:lang w:val="en-US"/>
        </w:rPr>
        <w:t>consider any other matters of parochial or general church interest</w:t>
      </w:r>
    </w:p>
    <w:p w14:paraId="4A2A6F69" w14:textId="77947EAB" w:rsidR="009636C8" w:rsidRPr="00266FB2" w:rsidRDefault="00DA6A7E" w:rsidP="00A24AAE">
      <w:pPr>
        <w:pStyle w:val="BodyText1"/>
        <w:spacing w:before="0" w:line="240" w:lineRule="auto"/>
        <w:ind w:left="2835"/>
        <w:jc w:val="left"/>
        <w:rPr>
          <w:rFonts w:ascii="Tahoma" w:hAnsi="Tahoma" w:cs="Tahoma"/>
          <w:color w:val="auto"/>
          <w:sz w:val="12"/>
          <w:szCs w:val="12"/>
          <w:lang w:val="en-US"/>
        </w:rPr>
      </w:pPr>
      <w:r w:rsidRPr="00B22B97">
        <w:rPr>
          <w:rFonts w:ascii="Tahoma" w:hAnsi="Tahoma" w:cs="Tahoma"/>
          <w:noProof/>
          <w:color w:val="auto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8FA95D" wp14:editId="30C7844F">
                <wp:simplePos x="0" y="0"/>
                <wp:positionH relativeFrom="column">
                  <wp:posOffset>190500</wp:posOffset>
                </wp:positionH>
                <wp:positionV relativeFrom="paragraph">
                  <wp:posOffset>59055</wp:posOffset>
                </wp:positionV>
                <wp:extent cx="6115050" cy="0"/>
                <wp:effectExtent l="9525" t="9525" r="952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B6567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4.65pt" to="496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Yl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"/>
            </w:pict>
          </mc:Fallback>
        </mc:AlternateContent>
      </w:r>
    </w:p>
    <w:p w14:paraId="473DFB24" w14:textId="09DC194D" w:rsidR="009636C8" w:rsidRPr="00B22B97" w:rsidRDefault="009B4517" w:rsidP="00DA6A7E">
      <w:pPr>
        <w:pStyle w:val="BodyText1"/>
        <w:spacing w:before="0" w:line="240" w:lineRule="auto"/>
        <w:ind w:left="284"/>
        <w:jc w:val="left"/>
        <w:rPr>
          <w:rFonts w:ascii="Tahoma" w:hAnsi="Tahoma" w:cs="Tahoma"/>
          <w:color w:val="auto"/>
          <w:sz w:val="24"/>
          <w:szCs w:val="24"/>
          <w:lang w:val="en-US"/>
        </w:rPr>
      </w:pPr>
      <w:r>
        <w:rPr>
          <w:rFonts w:ascii="Tahoma" w:hAnsi="Tahoma" w:cs="Tahoma"/>
          <w:color w:val="auto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color w:val="auto"/>
          <w:sz w:val="22"/>
          <w:szCs w:val="22"/>
          <w:lang w:val="en-US"/>
        </w:rPr>
        <w:br/>
      </w:r>
      <w:r w:rsidR="009636C8" w:rsidRPr="00B22B97">
        <w:rPr>
          <w:rFonts w:ascii="Tahoma" w:hAnsi="Tahoma" w:cs="Tahoma"/>
          <w:color w:val="auto"/>
          <w:sz w:val="24"/>
          <w:szCs w:val="24"/>
        </w:rPr>
        <w:t>All persons whose names are entered upon the Church Electoral Roll of the Parish and all persons whose names are entered on a register of Local Government Electors by reason of such residence are entitled to attend and vote at the Vestry Meeting.</w:t>
      </w:r>
    </w:p>
    <w:p w14:paraId="2FD86214" w14:textId="12B90708" w:rsidR="009636C8" w:rsidRPr="007D0BFA" w:rsidRDefault="009636C8" w:rsidP="009636C8">
      <w:pPr>
        <w:pStyle w:val="BodyText1"/>
        <w:spacing w:before="0" w:line="240" w:lineRule="auto"/>
        <w:ind w:left="270"/>
        <w:rPr>
          <w:rFonts w:ascii="Tahoma" w:hAnsi="Tahoma" w:cs="Tahoma"/>
          <w:color w:val="auto"/>
          <w:sz w:val="10"/>
          <w:szCs w:val="10"/>
          <w:lang w:val="en-US"/>
        </w:rPr>
      </w:pPr>
    </w:p>
    <w:p w14:paraId="1B37767B" w14:textId="623C690B" w:rsidR="009636C8" w:rsidRPr="00B22B97" w:rsidRDefault="009636C8" w:rsidP="009636C8">
      <w:pPr>
        <w:pStyle w:val="BodyText1"/>
        <w:spacing w:before="0" w:line="240" w:lineRule="auto"/>
        <w:ind w:left="270" w:right="36"/>
        <w:rPr>
          <w:rFonts w:ascii="Tahoma" w:hAnsi="Tahoma" w:cs="Tahoma"/>
          <w:color w:val="auto"/>
          <w:sz w:val="24"/>
          <w:szCs w:val="24"/>
          <w:lang w:val="en-US"/>
        </w:rPr>
      </w:pPr>
      <w:r w:rsidRPr="00B22B97"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>ONLY</w:t>
      </w:r>
      <w:r w:rsidRPr="00B22B97">
        <w:rPr>
          <w:rFonts w:ascii="Tahoma" w:hAnsi="Tahoma" w:cs="Tahoma"/>
          <w:color w:val="auto"/>
          <w:sz w:val="24"/>
          <w:szCs w:val="24"/>
          <w:lang w:val="en-US"/>
        </w:rPr>
        <w:t xml:space="preserve"> persons whose names are entered upon the Church Electoral Roll are entitled to vote </w:t>
      </w:r>
      <w:r w:rsidR="000518F1" w:rsidRPr="00B22B97">
        <w:rPr>
          <w:rFonts w:ascii="Tahoma" w:hAnsi="Tahoma" w:cs="Tahoma"/>
          <w:color w:val="auto"/>
          <w:sz w:val="24"/>
          <w:szCs w:val="24"/>
          <w:lang w:val="en-US"/>
        </w:rPr>
        <w:t xml:space="preserve">for members of the </w:t>
      </w:r>
      <w:r w:rsidR="000518F1">
        <w:rPr>
          <w:rFonts w:ascii="Tahoma" w:hAnsi="Tahoma" w:cs="Tahoma"/>
          <w:color w:val="auto"/>
          <w:sz w:val="24"/>
          <w:szCs w:val="24"/>
          <w:lang w:val="en-US"/>
        </w:rPr>
        <w:t xml:space="preserve">Deanery Synod or the </w:t>
      </w:r>
      <w:r w:rsidR="000518F1" w:rsidRPr="00B22B97">
        <w:rPr>
          <w:rFonts w:ascii="Tahoma" w:hAnsi="Tahoma" w:cs="Tahoma"/>
          <w:color w:val="auto"/>
          <w:sz w:val="24"/>
          <w:szCs w:val="24"/>
          <w:lang w:val="en-US"/>
        </w:rPr>
        <w:t>Parochial Church Council.</w:t>
      </w:r>
      <w:r w:rsidRPr="00B22B97">
        <w:rPr>
          <w:rFonts w:ascii="Tahoma" w:hAnsi="Tahoma" w:cs="Tahoma"/>
          <w:color w:val="auto"/>
          <w:sz w:val="24"/>
          <w:szCs w:val="24"/>
          <w:lang w:val="en-US"/>
        </w:rPr>
        <w:t xml:space="preserve"> </w:t>
      </w:r>
    </w:p>
    <w:p w14:paraId="39C8FEA9" w14:textId="7167B161" w:rsidR="009636C8" w:rsidRPr="007D0BFA" w:rsidRDefault="009636C8" w:rsidP="009636C8">
      <w:pPr>
        <w:pStyle w:val="BodyText1"/>
        <w:spacing w:before="0" w:line="240" w:lineRule="auto"/>
        <w:ind w:left="270" w:right="36"/>
        <w:rPr>
          <w:rFonts w:ascii="Tahoma" w:hAnsi="Tahoma" w:cs="Tahoma"/>
          <w:color w:val="auto"/>
          <w:sz w:val="10"/>
          <w:szCs w:val="10"/>
          <w:lang w:val="en-US"/>
        </w:rPr>
      </w:pPr>
    </w:p>
    <w:p w14:paraId="6EDE7926" w14:textId="793D9AE9" w:rsidR="009636C8" w:rsidRPr="00B22B97" w:rsidRDefault="009636C8" w:rsidP="009636C8">
      <w:pPr>
        <w:pStyle w:val="BodyText1"/>
        <w:spacing w:before="0" w:line="240" w:lineRule="auto"/>
        <w:ind w:left="270"/>
        <w:rPr>
          <w:rFonts w:ascii="Tahoma" w:hAnsi="Tahoma" w:cs="Tahoma"/>
          <w:color w:val="auto"/>
          <w:sz w:val="24"/>
          <w:szCs w:val="24"/>
          <w:lang w:val="en-US"/>
        </w:rPr>
      </w:pPr>
      <w:r w:rsidRPr="00B22B97">
        <w:rPr>
          <w:rFonts w:ascii="Tahoma" w:hAnsi="Tahoma" w:cs="Tahoma"/>
          <w:color w:val="auto"/>
          <w:sz w:val="24"/>
          <w:szCs w:val="24"/>
          <w:lang w:val="en-US"/>
        </w:rPr>
        <w:t xml:space="preserve">Lay representatives to the </w:t>
      </w:r>
      <w:r w:rsidR="00A83718">
        <w:rPr>
          <w:rFonts w:ascii="Tahoma" w:hAnsi="Tahoma" w:cs="Tahoma"/>
          <w:color w:val="auto"/>
          <w:sz w:val="24"/>
          <w:szCs w:val="24"/>
          <w:lang w:val="en-US"/>
        </w:rPr>
        <w:t xml:space="preserve">Deanery Synod and the </w:t>
      </w:r>
      <w:r w:rsidRPr="00B22B97">
        <w:rPr>
          <w:rFonts w:ascii="Tahoma" w:hAnsi="Tahoma" w:cs="Tahoma"/>
          <w:color w:val="auto"/>
          <w:sz w:val="24"/>
          <w:szCs w:val="24"/>
          <w:lang w:val="en-US"/>
        </w:rPr>
        <w:t xml:space="preserve">Parochial Church Council </w:t>
      </w:r>
      <w:r w:rsidRPr="00B22B97"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>MUST</w:t>
      </w:r>
      <w:r w:rsidRPr="00B22B97">
        <w:rPr>
          <w:rFonts w:ascii="Tahoma" w:hAnsi="Tahoma" w:cs="Tahoma"/>
          <w:color w:val="auto"/>
          <w:sz w:val="24"/>
          <w:szCs w:val="24"/>
          <w:lang w:val="en-US"/>
        </w:rPr>
        <w:t xml:space="preserve"> be at least 16 years of age and </w:t>
      </w:r>
      <w:r w:rsidRPr="00B22B97"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>MUST</w:t>
      </w:r>
      <w:r w:rsidRPr="00B22B97">
        <w:rPr>
          <w:rFonts w:ascii="Tahoma" w:hAnsi="Tahoma" w:cs="Tahoma"/>
          <w:color w:val="auto"/>
          <w:sz w:val="24"/>
          <w:szCs w:val="24"/>
          <w:lang w:val="en-US"/>
        </w:rPr>
        <w:t xml:space="preserve"> have their name on the Electoral Roll.</w:t>
      </w:r>
      <w:r w:rsidR="002F2F1C">
        <w:rPr>
          <w:rFonts w:ascii="Tahoma" w:hAnsi="Tahoma" w:cs="Tahoma"/>
          <w:color w:val="auto"/>
          <w:sz w:val="24"/>
          <w:szCs w:val="24"/>
          <w:lang w:val="en-US"/>
        </w:rPr>
        <w:t xml:space="preserve">  Those proposing and seconding </w:t>
      </w:r>
      <w:r w:rsidR="002F2F1C" w:rsidRPr="00BB7087"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>MUST</w:t>
      </w:r>
      <w:r w:rsidR="002F2F1C">
        <w:rPr>
          <w:rFonts w:ascii="Tahoma" w:hAnsi="Tahoma" w:cs="Tahoma"/>
          <w:color w:val="auto"/>
          <w:sz w:val="24"/>
          <w:szCs w:val="24"/>
          <w:lang w:val="en-US"/>
        </w:rPr>
        <w:t xml:space="preserve"> also have their names </w:t>
      </w:r>
      <w:r w:rsidR="00BB7087">
        <w:rPr>
          <w:rFonts w:ascii="Tahoma" w:hAnsi="Tahoma" w:cs="Tahoma"/>
          <w:color w:val="auto"/>
          <w:sz w:val="24"/>
          <w:szCs w:val="24"/>
          <w:lang w:val="en-US"/>
        </w:rPr>
        <w:t>recorded on the Electoral Roll.</w:t>
      </w:r>
    </w:p>
    <w:p w14:paraId="67DAAC40" w14:textId="77777777" w:rsidR="009636C8" w:rsidRPr="007D0BFA" w:rsidRDefault="009636C8" w:rsidP="009636C8">
      <w:pPr>
        <w:pStyle w:val="BodyText1"/>
        <w:spacing w:before="0" w:line="240" w:lineRule="auto"/>
        <w:ind w:left="270"/>
        <w:rPr>
          <w:rFonts w:ascii="Tahoma" w:hAnsi="Tahoma" w:cs="Tahoma"/>
          <w:color w:val="auto"/>
          <w:sz w:val="10"/>
          <w:szCs w:val="10"/>
          <w:lang w:val="en-US"/>
        </w:rPr>
      </w:pPr>
    </w:p>
    <w:p w14:paraId="56480005" w14:textId="79E2D8D6" w:rsidR="00B9580E" w:rsidRDefault="005377D0" w:rsidP="00BB268C">
      <w:pPr>
        <w:pStyle w:val="BodyText1"/>
        <w:spacing w:before="0" w:line="240" w:lineRule="auto"/>
        <w:ind w:left="270" w:right="-206"/>
        <w:jc w:val="left"/>
        <w:rPr>
          <w:rFonts w:ascii="Tahoma" w:hAnsi="Tahoma" w:cs="Tahoma"/>
          <w:color w:val="auto"/>
          <w:sz w:val="24"/>
          <w:szCs w:val="24"/>
          <w:lang w:val="en-US"/>
        </w:rPr>
      </w:pPr>
      <w:r w:rsidRPr="00B9580E">
        <w:rPr>
          <w:rFonts w:ascii="Tahoma" w:hAnsi="Tahoma" w:cs="Tahoma"/>
          <w:color w:val="auto"/>
          <w:sz w:val="24"/>
          <w:szCs w:val="24"/>
          <w:lang w:val="en-US"/>
        </w:rPr>
        <w:t xml:space="preserve">The express consent of the proposed candidate is desirable, but not essential if, in the </w:t>
      </w:r>
      <w:r w:rsidR="00BB268C">
        <w:rPr>
          <w:rFonts w:ascii="Tahoma" w:hAnsi="Tahoma" w:cs="Tahoma"/>
          <w:color w:val="auto"/>
          <w:sz w:val="24"/>
          <w:szCs w:val="24"/>
          <w:lang w:val="en-US"/>
        </w:rPr>
        <w:t>o</w:t>
      </w:r>
      <w:r w:rsidRPr="00B9580E">
        <w:rPr>
          <w:rFonts w:ascii="Tahoma" w:hAnsi="Tahoma" w:cs="Tahoma"/>
          <w:color w:val="auto"/>
          <w:sz w:val="24"/>
          <w:szCs w:val="24"/>
          <w:lang w:val="en-US"/>
        </w:rPr>
        <w:t>pinion of the Meeting, there is evidence of willingness to stand</w:t>
      </w:r>
      <w:r w:rsidR="00B9580E">
        <w:rPr>
          <w:rFonts w:ascii="Tahoma" w:hAnsi="Tahoma" w:cs="Tahoma"/>
          <w:color w:val="auto"/>
          <w:sz w:val="24"/>
          <w:szCs w:val="24"/>
          <w:lang w:val="en-US"/>
        </w:rPr>
        <w:t>.</w:t>
      </w:r>
    </w:p>
    <w:p w14:paraId="4978A722" w14:textId="1D9C087B" w:rsidR="007940AA" w:rsidRDefault="007940AA">
      <w:pPr>
        <w:pStyle w:val="BodyText1"/>
        <w:spacing w:before="0" w:line="240" w:lineRule="auto"/>
        <w:ind w:left="270"/>
        <w:jc w:val="left"/>
        <w:rPr>
          <w:rFonts w:ascii="Tahoma" w:hAnsi="Tahoma" w:cs="Tahoma"/>
          <w:color w:val="auto"/>
          <w:sz w:val="24"/>
          <w:szCs w:val="24"/>
          <w:lang w:val="en-US"/>
        </w:rPr>
      </w:pPr>
    </w:p>
    <w:p w14:paraId="5C73DB42" w14:textId="0A3A2BAA" w:rsidR="00B9580E" w:rsidRDefault="00B9580E">
      <w:pPr>
        <w:pStyle w:val="BodyText1"/>
        <w:spacing w:before="0" w:line="240" w:lineRule="auto"/>
        <w:ind w:left="270"/>
        <w:jc w:val="left"/>
        <w:rPr>
          <w:rFonts w:ascii="Tahoma" w:hAnsi="Tahoma" w:cs="Tahoma"/>
          <w:color w:val="auto"/>
          <w:sz w:val="22"/>
          <w:szCs w:val="22"/>
          <w:lang w:val="en-US"/>
        </w:rPr>
      </w:pPr>
    </w:p>
    <w:p w14:paraId="087848CF" w14:textId="458E6A07" w:rsidR="005377D0" w:rsidRPr="00403BEE" w:rsidRDefault="00D323BC">
      <w:pPr>
        <w:pStyle w:val="BodyText1"/>
        <w:spacing w:before="0" w:line="240" w:lineRule="auto"/>
        <w:ind w:left="270"/>
        <w:jc w:val="left"/>
        <w:rPr>
          <w:rFonts w:ascii="Tahoma" w:hAnsi="Tahoma" w:cs="Tahoma"/>
          <w:color w:val="auto"/>
          <w:sz w:val="22"/>
          <w:szCs w:val="22"/>
          <w:lang w:val="en-US"/>
        </w:rPr>
      </w:pPr>
      <w:r>
        <w:rPr>
          <w:rFonts w:ascii="Tahoma" w:hAnsi="Tahoma" w:cs="Tahoma"/>
          <w:noProof/>
          <w:sz w:val="22"/>
          <w:szCs w:val="22"/>
          <w:lang w:val="en-US"/>
        </w:rPr>
        <w:drawing>
          <wp:anchor distT="0" distB="0" distL="114300" distR="114300" simplePos="0" relativeHeight="251654144" behindDoc="0" locked="0" layoutInCell="1" allowOverlap="1" wp14:anchorId="1B81D680" wp14:editId="55271FAF">
            <wp:simplePos x="0" y="0"/>
            <wp:positionH relativeFrom="column">
              <wp:posOffset>4591050</wp:posOffset>
            </wp:positionH>
            <wp:positionV relativeFrom="paragraph">
              <wp:posOffset>57785</wp:posOffset>
            </wp:positionV>
            <wp:extent cx="1986742" cy="619298"/>
            <wp:effectExtent l="0" t="0" r="0" b="9525"/>
            <wp:wrapNone/>
            <wp:docPr id="3" name="Picture 3" descr="A picture containing text, opener,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opener, too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742" cy="619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DDB82" w14:textId="6D6E3E87" w:rsidR="005377D0" w:rsidRPr="00403BEE" w:rsidRDefault="005377D0">
      <w:pPr>
        <w:pStyle w:val="BodyText1"/>
        <w:tabs>
          <w:tab w:val="left" w:pos="2160"/>
          <w:tab w:val="left" w:pos="266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left"/>
        <w:rPr>
          <w:rFonts w:ascii="Tahoma" w:hAnsi="Tahoma" w:cs="Tahoma"/>
          <w:color w:val="auto"/>
          <w:sz w:val="22"/>
          <w:szCs w:val="22"/>
          <w:lang w:val="en-US"/>
        </w:rPr>
      </w:pPr>
    </w:p>
    <w:p w14:paraId="222AC772" w14:textId="5E0347FB" w:rsidR="005377D0" w:rsidRPr="00403BEE" w:rsidRDefault="005377D0">
      <w:pPr>
        <w:pStyle w:val="Signature1"/>
        <w:tabs>
          <w:tab w:val="left" w:pos="2160"/>
          <w:tab w:val="left" w:pos="266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left"/>
        <w:rPr>
          <w:rFonts w:ascii="Tahoma" w:hAnsi="Tahoma" w:cs="Tahoma"/>
          <w:color w:val="auto"/>
          <w:sz w:val="22"/>
          <w:szCs w:val="22"/>
          <w:lang w:val="en-US"/>
        </w:rPr>
      </w:pPr>
    </w:p>
    <w:p w14:paraId="5E322340" w14:textId="7FEB871E" w:rsidR="005377D0" w:rsidRPr="00403BEE" w:rsidRDefault="005377D0">
      <w:pPr>
        <w:pStyle w:val="Signature1"/>
        <w:tabs>
          <w:tab w:val="left" w:pos="2160"/>
          <w:tab w:val="left" w:pos="266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left"/>
        <w:rPr>
          <w:rFonts w:ascii="Tahoma" w:hAnsi="Tahoma" w:cs="Tahoma"/>
          <w:color w:val="auto"/>
          <w:sz w:val="22"/>
          <w:szCs w:val="22"/>
          <w:lang w:val="en-US"/>
        </w:rPr>
      </w:pPr>
    </w:p>
    <w:p w14:paraId="447F28FD" w14:textId="28290356" w:rsidR="005377D0" w:rsidRDefault="005377D0" w:rsidP="0013479F">
      <w:pPr>
        <w:jc w:val="right"/>
        <w:rPr>
          <w:rFonts w:ascii="Tahoma" w:hAnsi="Tahoma" w:cs="Tahoma"/>
        </w:rPr>
      </w:pPr>
      <w:r w:rsidRPr="00403BEE">
        <w:rPr>
          <w:rFonts w:ascii="Tahoma" w:hAnsi="Tahoma" w:cs="Tahoma"/>
          <w:sz w:val="22"/>
          <w:szCs w:val="22"/>
          <w:lang w:val="en-US"/>
        </w:rPr>
        <w:tab/>
      </w:r>
      <w:r w:rsidRPr="00403BEE">
        <w:rPr>
          <w:rFonts w:ascii="Tahoma" w:hAnsi="Tahoma" w:cs="Tahoma"/>
          <w:sz w:val="22"/>
          <w:szCs w:val="22"/>
          <w:lang w:val="en-US"/>
        </w:rPr>
        <w:tab/>
      </w:r>
      <w:r w:rsidRPr="00403BEE">
        <w:rPr>
          <w:rFonts w:ascii="Tahoma" w:hAnsi="Tahoma" w:cs="Tahoma"/>
          <w:sz w:val="22"/>
          <w:szCs w:val="22"/>
          <w:lang w:val="en-US"/>
        </w:rPr>
        <w:tab/>
      </w:r>
      <w:r w:rsidRPr="00403BEE">
        <w:rPr>
          <w:rFonts w:ascii="Tahoma" w:hAnsi="Tahoma" w:cs="Tahoma"/>
          <w:sz w:val="22"/>
          <w:szCs w:val="22"/>
          <w:lang w:val="en-US"/>
        </w:rPr>
        <w:tab/>
      </w:r>
      <w:r w:rsidRPr="00403BEE">
        <w:rPr>
          <w:rFonts w:ascii="Tahoma" w:hAnsi="Tahoma" w:cs="Tahoma"/>
          <w:sz w:val="22"/>
          <w:szCs w:val="22"/>
          <w:lang w:val="en-US"/>
        </w:rPr>
        <w:tab/>
      </w:r>
      <w:r w:rsidRPr="00403BEE">
        <w:rPr>
          <w:rFonts w:ascii="Tahoma" w:hAnsi="Tahoma" w:cs="Tahoma"/>
          <w:sz w:val="22"/>
          <w:szCs w:val="22"/>
          <w:lang w:val="en-US"/>
        </w:rPr>
        <w:tab/>
      </w:r>
      <w:r w:rsidRPr="00403BEE">
        <w:rPr>
          <w:rFonts w:ascii="Tahoma" w:hAnsi="Tahoma" w:cs="Tahoma"/>
          <w:sz w:val="22"/>
          <w:szCs w:val="22"/>
          <w:lang w:val="en-US"/>
        </w:rPr>
        <w:tab/>
      </w:r>
      <w:r w:rsidRPr="00403BEE">
        <w:rPr>
          <w:rFonts w:ascii="Tahoma" w:hAnsi="Tahoma" w:cs="Tahoma"/>
          <w:sz w:val="22"/>
          <w:szCs w:val="22"/>
          <w:lang w:val="en-US"/>
        </w:rPr>
        <w:tab/>
      </w:r>
      <w:r w:rsidR="00F76F87" w:rsidRPr="00B22B97">
        <w:rPr>
          <w:rFonts w:ascii="Tahoma" w:hAnsi="Tahoma" w:cs="Tahoma"/>
        </w:rPr>
        <w:t xml:space="preserve">Honorary Secretary </w:t>
      </w:r>
      <w:r w:rsidR="00F76F87" w:rsidRPr="00B22B97">
        <w:rPr>
          <w:rFonts w:ascii="Tahoma" w:hAnsi="Tahoma" w:cs="Tahoma"/>
        </w:rPr>
        <w:br/>
      </w:r>
      <w:r w:rsidR="00F76F87" w:rsidRPr="00B22B97">
        <w:rPr>
          <w:rFonts w:ascii="Tahoma" w:hAnsi="Tahoma" w:cs="Tahoma"/>
        </w:rPr>
        <w:tab/>
      </w:r>
      <w:r w:rsidR="00F76F87" w:rsidRPr="00B22B97">
        <w:rPr>
          <w:rFonts w:ascii="Tahoma" w:hAnsi="Tahoma" w:cs="Tahoma"/>
        </w:rPr>
        <w:tab/>
      </w:r>
      <w:r w:rsidR="00F76F87" w:rsidRPr="00B22B97">
        <w:rPr>
          <w:rFonts w:ascii="Tahoma" w:hAnsi="Tahoma" w:cs="Tahoma"/>
        </w:rPr>
        <w:tab/>
      </w:r>
      <w:r w:rsidR="00F76F87" w:rsidRPr="00B22B97">
        <w:rPr>
          <w:rFonts w:ascii="Tahoma" w:hAnsi="Tahoma" w:cs="Tahoma"/>
        </w:rPr>
        <w:tab/>
      </w:r>
      <w:r w:rsidR="00F76F87" w:rsidRPr="00B22B97">
        <w:rPr>
          <w:rFonts w:ascii="Tahoma" w:hAnsi="Tahoma" w:cs="Tahoma"/>
        </w:rPr>
        <w:tab/>
      </w:r>
      <w:r w:rsidR="00F76F87" w:rsidRPr="00B22B97">
        <w:rPr>
          <w:rFonts w:ascii="Tahoma" w:hAnsi="Tahoma" w:cs="Tahoma"/>
        </w:rPr>
        <w:tab/>
      </w:r>
      <w:r w:rsidR="00F76F87" w:rsidRPr="00B22B97">
        <w:rPr>
          <w:rFonts w:ascii="Tahoma" w:hAnsi="Tahoma" w:cs="Tahoma"/>
        </w:rPr>
        <w:tab/>
      </w:r>
      <w:r w:rsidR="00F76F87" w:rsidRPr="00B22B97">
        <w:rPr>
          <w:rFonts w:ascii="Tahoma" w:hAnsi="Tahoma" w:cs="Tahoma"/>
        </w:rPr>
        <w:tab/>
        <w:t>Saint Mark's Parochial Church Council</w:t>
      </w:r>
      <w:r w:rsidR="00F76F87" w:rsidRPr="00B22B97">
        <w:rPr>
          <w:rFonts w:ascii="Tahoma" w:hAnsi="Tahoma" w:cs="Tahoma"/>
        </w:rPr>
        <w:br/>
      </w:r>
      <w:r w:rsidR="00F76F87" w:rsidRPr="00B22B97">
        <w:rPr>
          <w:rFonts w:ascii="Tahoma" w:hAnsi="Tahoma" w:cs="Tahoma"/>
        </w:rPr>
        <w:tab/>
      </w:r>
      <w:r w:rsidR="00F76F87" w:rsidRPr="00B22B97">
        <w:rPr>
          <w:rFonts w:ascii="Tahoma" w:hAnsi="Tahoma" w:cs="Tahoma"/>
        </w:rPr>
        <w:tab/>
      </w:r>
      <w:r w:rsidR="00F76F87" w:rsidRPr="00B22B97">
        <w:rPr>
          <w:rFonts w:ascii="Tahoma" w:hAnsi="Tahoma" w:cs="Tahoma"/>
        </w:rPr>
        <w:tab/>
      </w:r>
      <w:r w:rsidR="00F76F87" w:rsidRPr="00B22B97">
        <w:rPr>
          <w:rFonts w:ascii="Tahoma" w:hAnsi="Tahoma" w:cs="Tahoma"/>
        </w:rPr>
        <w:tab/>
      </w:r>
      <w:r w:rsidR="00F76F87" w:rsidRPr="00B22B97">
        <w:rPr>
          <w:rFonts w:ascii="Tahoma" w:hAnsi="Tahoma" w:cs="Tahoma"/>
        </w:rPr>
        <w:tab/>
      </w:r>
      <w:r w:rsidR="00F76F87" w:rsidRPr="00B22B97">
        <w:rPr>
          <w:rFonts w:ascii="Tahoma" w:hAnsi="Tahoma" w:cs="Tahoma"/>
        </w:rPr>
        <w:tab/>
      </w:r>
      <w:r w:rsidR="00F76F87" w:rsidRPr="00B22B97">
        <w:rPr>
          <w:rFonts w:ascii="Tahoma" w:hAnsi="Tahoma" w:cs="Tahoma"/>
        </w:rPr>
        <w:tab/>
      </w:r>
      <w:r w:rsidR="00F76F87" w:rsidRPr="00B22B97">
        <w:rPr>
          <w:rFonts w:ascii="Tahoma" w:hAnsi="Tahoma" w:cs="Tahoma"/>
        </w:rPr>
        <w:tab/>
      </w:r>
      <w:r w:rsidR="003B6CF4">
        <w:rPr>
          <w:rFonts w:ascii="Tahoma" w:hAnsi="Tahoma" w:cs="Tahoma"/>
        </w:rPr>
        <w:t xml:space="preserve">   </w:t>
      </w:r>
      <w:r w:rsidR="00F27E84">
        <w:rPr>
          <w:rFonts w:ascii="Tahoma" w:hAnsi="Tahoma" w:cs="Tahoma"/>
        </w:rPr>
        <w:t>April</w:t>
      </w:r>
      <w:r w:rsidR="005B6F72">
        <w:rPr>
          <w:rFonts w:ascii="Tahoma" w:hAnsi="Tahoma" w:cs="Tahoma"/>
        </w:rPr>
        <w:t xml:space="preserve"> 202</w:t>
      </w:r>
      <w:r w:rsidR="0088134E">
        <w:rPr>
          <w:rFonts w:ascii="Tahoma" w:hAnsi="Tahoma" w:cs="Tahoma"/>
        </w:rPr>
        <w:t>5</w:t>
      </w:r>
    </w:p>
    <w:p w14:paraId="7D9B6C8E" w14:textId="6AB53DDA" w:rsidR="0013479F" w:rsidRDefault="0013479F" w:rsidP="0013479F">
      <w:pPr>
        <w:jc w:val="right"/>
        <w:rPr>
          <w:rFonts w:ascii="Tahoma" w:hAnsi="Tahoma" w:cs="Tahoma"/>
        </w:rPr>
      </w:pPr>
    </w:p>
    <w:p w14:paraId="1F33DFAE" w14:textId="6C439305" w:rsidR="0013479F" w:rsidRDefault="0013479F" w:rsidP="0013479F">
      <w:pPr>
        <w:jc w:val="right"/>
        <w:rPr>
          <w:rFonts w:ascii="Tahoma" w:hAnsi="Tahoma" w:cs="Tahoma"/>
        </w:rPr>
      </w:pPr>
    </w:p>
    <w:p w14:paraId="69AA2C51" w14:textId="46A4F110" w:rsidR="0013479F" w:rsidRPr="003702BE" w:rsidRDefault="0013479F" w:rsidP="0013479F">
      <w:pPr>
        <w:rPr>
          <w:rFonts w:ascii="Tahoma" w:hAnsi="Tahoma" w:cs="Tahoma"/>
        </w:rPr>
      </w:pPr>
    </w:p>
    <w:sectPr w:rsidR="0013479F" w:rsidRPr="003702BE" w:rsidSect="00FD76BE">
      <w:pgSz w:w="11906" w:h="16838" w:code="9"/>
      <w:pgMar w:top="284" w:right="1134" w:bottom="284" w:left="6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rp">
    <w:altName w:val="Calibri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47F8"/>
    <w:multiLevelType w:val="hybridMultilevel"/>
    <w:tmpl w:val="5BB469A0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05300AF"/>
    <w:multiLevelType w:val="hybridMultilevel"/>
    <w:tmpl w:val="EC983010"/>
    <w:lvl w:ilvl="0" w:tplc="C9D2F68C">
      <w:start w:val="1"/>
      <w:numFmt w:val="decimal"/>
      <w:lvlText w:val="%1."/>
      <w:lvlJc w:val="right"/>
      <w:pPr>
        <w:tabs>
          <w:tab w:val="num" w:pos="4950"/>
        </w:tabs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DEA1672">
      <w:start w:val="1"/>
      <w:numFmt w:val="decimal"/>
      <w:lvlText w:val="%5."/>
      <w:lvlJc w:val="right"/>
      <w:pPr>
        <w:tabs>
          <w:tab w:val="num" w:pos="1608"/>
        </w:tabs>
        <w:ind w:left="1608" w:hanging="331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2" w15:restartNumberingAfterBreak="0">
    <w:nsid w:val="13D87D7D"/>
    <w:multiLevelType w:val="hybridMultilevel"/>
    <w:tmpl w:val="EA045F46"/>
    <w:lvl w:ilvl="0" w:tplc="0DEA1672">
      <w:start w:val="1"/>
      <w:numFmt w:val="decimal"/>
      <w:lvlText w:val="%1."/>
      <w:lvlJc w:val="right"/>
      <w:pPr>
        <w:tabs>
          <w:tab w:val="num" w:pos="3481"/>
        </w:tabs>
        <w:ind w:left="3481" w:hanging="33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DEA1672">
      <w:start w:val="1"/>
      <w:numFmt w:val="decimal"/>
      <w:lvlText w:val="%3."/>
      <w:lvlJc w:val="right"/>
      <w:pPr>
        <w:tabs>
          <w:tab w:val="num" w:pos="7561"/>
        </w:tabs>
        <w:ind w:left="7561" w:hanging="331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67F3193"/>
    <w:multiLevelType w:val="hybridMultilevel"/>
    <w:tmpl w:val="647A1402"/>
    <w:lvl w:ilvl="0" w:tplc="F9942CEA">
      <w:start w:val="1"/>
      <w:numFmt w:val="lowerLetter"/>
      <w:lvlText w:val="(%1)"/>
      <w:lvlJc w:val="left"/>
      <w:pPr>
        <w:ind w:left="3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85" w:hanging="360"/>
      </w:pPr>
    </w:lvl>
    <w:lvl w:ilvl="2" w:tplc="0809001B" w:tentative="1">
      <w:start w:val="1"/>
      <w:numFmt w:val="lowerRoman"/>
      <w:lvlText w:val="%3."/>
      <w:lvlJc w:val="right"/>
      <w:pPr>
        <w:ind w:left="5105" w:hanging="180"/>
      </w:pPr>
    </w:lvl>
    <w:lvl w:ilvl="3" w:tplc="0809000F" w:tentative="1">
      <w:start w:val="1"/>
      <w:numFmt w:val="decimal"/>
      <w:lvlText w:val="%4."/>
      <w:lvlJc w:val="left"/>
      <w:pPr>
        <w:ind w:left="5825" w:hanging="360"/>
      </w:pPr>
    </w:lvl>
    <w:lvl w:ilvl="4" w:tplc="08090019" w:tentative="1">
      <w:start w:val="1"/>
      <w:numFmt w:val="lowerLetter"/>
      <w:lvlText w:val="%5."/>
      <w:lvlJc w:val="left"/>
      <w:pPr>
        <w:ind w:left="6545" w:hanging="360"/>
      </w:pPr>
    </w:lvl>
    <w:lvl w:ilvl="5" w:tplc="0809001B" w:tentative="1">
      <w:start w:val="1"/>
      <w:numFmt w:val="lowerRoman"/>
      <w:lvlText w:val="%6."/>
      <w:lvlJc w:val="right"/>
      <w:pPr>
        <w:ind w:left="7265" w:hanging="180"/>
      </w:pPr>
    </w:lvl>
    <w:lvl w:ilvl="6" w:tplc="0809000F" w:tentative="1">
      <w:start w:val="1"/>
      <w:numFmt w:val="decimal"/>
      <w:lvlText w:val="%7."/>
      <w:lvlJc w:val="left"/>
      <w:pPr>
        <w:ind w:left="7985" w:hanging="360"/>
      </w:pPr>
    </w:lvl>
    <w:lvl w:ilvl="7" w:tplc="08090019" w:tentative="1">
      <w:start w:val="1"/>
      <w:numFmt w:val="lowerLetter"/>
      <w:lvlText w:val="%8."/>
      <w:lvlJc w:val="left"/>
      <w:pPr>
        <w:ind w:left="8705" w:hanging="360"/>
      </w:pPr>
    </w:lvl>
    <w:lvl w:ilvl="8" w:tplc="0809001B" w:tentative="1">
      <w:start w:val="1"/>
      <w:numFmt w:val="lowerRoman"/>
      <w:lvlText w:val="%9."/>
      <w:lvlJc w:val="right"/>
      <w:pPr>
        <w:ind w:left="9425" w:hanging="180"/>
      </w:pPr>
    </w:lvl>
  </w:abstractNum>
  <w:abstractNum w:abstractNumId="4" w15:restartNumberingAfterBreak="0">
    <w:nsid w:val="1E8C0E8F"/>
    <w:multiLevelType w:val="hybridMultilevel"/>
    <w:tmpl w:val="4F140174"/>
    <w:lvl w:ilvl="0" w:tplc="0809000F">
      <w:start w:val="1"/>
      <w:numFmt w:val="decimal"/>
      <w:lvlText w:val="%1."/>
      <w:lvlJc w:val="left"/>
      <w:pPr>
        <w:ind w:left="3130" w:hanging="360"/>
      </w:pPr>
    </w:lvl>
    <w:lvl w:ilvl="1" w:tplc="08090019" w:tentative="1">
      <w:start w:val="1"/>
      <w:numFmt w:val="lowerLetter"/>
      <w:lvlText w:val="%2."/>
      <w:lvlJc w:val="left"/>
      <w:pPr>
        <w:ind w:left="3850" w:hanging="360"/>
      </w:pPr>
    </w:lvl>
    <w:lvl w:ilvl="2" w:tplc="0809001B" w:tentative="1">
      <w:start w:val="1"/>
      <w:numFmt w:val="lowerRoman"/>
      <w:lvlText w:val="%3."/>
      <w:lvlJc w:val="right"/>
      <w:pPr>
        <w:ind w:left="4570" w:hanging="180"/>
      </w:pPr>
    </w:lvl>
    <w:lvl w:ilvl="3" w:tplc="0809000F" w:tentative="1">
      <w:start w:val="1"/>
      <w:numFmt w:val="decimal"/>
      <w:lvlText w:val="%4."/>
      <w:lvlJc w:val="left"/>
      <w:pPr>
        <w:ind w:left="5290" w:hanging="360"/>
      </w:pPr>
    </w:lvl>
    <w:lvl w:ilvl="4" w:tplc="08090019" w:tentative="1">
      <w:start w:val="1"/>
      <w:numFmt w:val="lowerLetter"/>
      <w:lvlText w:val="%5."/>
      <w:lvlJc w:val="left"/>
      <w:pPr>
        <w:ind w:left="6010" w:hanging="360"/>
      </w:pPr>
    </w:lvl>
    <w:lvl w:ilvl="5" w:tplc="0809001B" w:tentative="1">
      <w:start w:val="1"/>
      <w:numFmt w:val="lowerRoman"/>
      <w:lvlText w:val="%6."/>
      <w:lvlJc w:val="right"/>
      <w:pPr>
        <w:ind w:left="6730" w:hanging="180"/>
      </w:pPr>
    </w:lvl>
    <w:lvl w:ilvl="6" w:tplc="0809000F" w:tentative="1">
      <w:start w:val="1"/>
      <w:numFmt w:val="decimal"/>
      <w:lvlText w:val="%7."/>
      <w:lvlJc w:val="left"/>
      <w:pPr>
        <w:ind w:left="7450" w:hanging="360"/>
      </w:pPr>
    </w:lvl>
    <w:lvl w:ilvl="7" w:tplc="08090019" w:tentative="1">
      <w:start w:val="1"/>
      <w:numFmt w:val="lowerLetter"/>
      <w:lvlText w:val="%8."/>
      <w:lvlJc w:val="left"/>
      <w:pPr>
        <w:ind w:left="8170" w:hanging="360"/>
      </w:pPr>
    </w:lvl>
    <w:lvl w:ilvl="8" w:tplc="08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5" w15:restartNumberingAfterBreak="0">
    <w:nsid w:val="21C54B7E"/>
    <w:multiLevelType w:val="hybridMultilevel"/>
    <w:tmpl w:val="E5D84A48"/>
    <w:lvl w:ilvl="0" w:tplc="595692A2">
      <w:start w:val="1"/>
      <w:numFmt w:val="decimal"/>
      <w:lvlText w:val="%1."/>
      <w:lvlJc w:val="left"/>
      <w:pPr>
        <w:tabs>
          <w:tab w:val="num" w:pos="3420"/>
        </w:tabs>
        <w:ind w:left="34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6" w15:restartNumberingAfterBreak="0">
    <w:nsid w:val="3F304AB1"/>
    <w:multiLevelType w:val="hybridMultilevel"/>
    <w:tmpl w:val="B0FE6BF0"/>
    <w:lvl w:ilvl="0" w:tplc="4A60D298">
      <w:start w:val="1"/>
      <w:numFmt w:val="decimal"/>
      <w:lvlText w:val="%1."/>
      <w:lvlJc w:val="left"/>
      <w:pPr>
        <w:tabs>
          <w:tab w:val="num" w:pos="3420"/>
        </w:tabs>
        <w:ind w:left="34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7" w15:restartNumberingAfterBreak="0">
    <w:nsid w:val="4AD937B6"/>
    <w:multiLevelType w:val="hybridMultilevel"/>
    <w:tmpl w:val="088C33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9013B"/>
    <w:multiLevelType w:val="hybridMultilevel"/>
    <w:tmpl w:val="8D14E332"/>
    <w:lvl w:ilvl="0" w:tplc="9EF4A3AC">
      <w:start w:val="6"/>
      <w:numFmt w:val="decimal"/>
      <w:lvlText w:val="%1.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741228">
    <w:abstractNumId w:val="8"/>
  </w:num>
  <w:num w:numId="2" w16cid:durableId="186992407">
    <w:abstractNumId w:val="6"/>
  </w:num>
  <w:num w:numId="3" w16cid:durableId="192109440">
    <w:abstractNumId w:val="5"/>
  </w:num>
  <w:num w:numId="4" w16cid:durableId="803695265">
    <w:abstractNumId w:val="1"/>
  </w:num>
  <w:num w:numId="5" w16cid:durableId="1510365788">
    <w:abstractNumId w:val="2"/>
  </w:num>
  <w:num w:numId="6" w16cid:durableId="1027563047">
    <w:abstractNumId w:val="7"/>
  </w:num>
  <w:num w:numId="7" w16cid:durableId="128331158">
    <w:abstractNumId w:val="0"/>
  </w:num>
  <w:num w:numId="8" w16cid:durableId="122968987">
    <w:abstractNumId w:val="4"/>
  </w:num>
  <w:num w:numId="9" w16cid:durableId="271716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0E"/>
    <w:rsid w:val="000200CD"/>
    <w:rsid w:val="0002124A"/>
    <w:rsid w:val="000518F1"/>
    <w:rsid w:val="00056CF2"/>
    <w:rsid w:val="000C3A24"/>
    <w:rsid w:val="000E7EE6"/>
    <w:rsid w:val="00110703"/>
    <w:rsid w:val="00113A67"/>
    <w:rsid w:val="0013479F"/>
    <w:rsid w:val="00145954"/>
    <w:rsid w:val="00176040"/>
    <w:rsid w:val="001C6B6D"/>
    <w:rsid w:val="001D7F10"/>
    <w:rsid w:val="001F5C91"/>
    <w:rsid w:val="00211BB8"/>
    <w:rsid w:val="00223CA8"/>
    <w:rsid w:val="00224E97"/>
    <w:rsid w:val="00233099"/>
    <w:rsid w:val="0023394C"/>
    <w:rsid w:val="00242479"/>
    <w:rsid w:val="002536DC"/>
    <w:rsid w:val="0026352B"/>
    <w:rsid w:val="00274CC4"/>
    <w:rsid w:val="002C5878"/>
    <w:rsid w:val="002F2F1C"/>
    <w:rsid w:val="002F4D5F"/>
    <w:rsid w:val="003030EA"/>
    <w:rsid w:val="00325ED7"/>
    <w:rsid w:val="0034289D"/>
    <w:rsid w:val="00353B0D"/>
    <w:rsid w:val="003702BE"/>
    <w:rsid w:val="003A4BCB"/>
    <w:rsid w:val="003B3BAD"/>
    <w:rsid w:val="003B5184"/>
    <w:rsid w:val="003B6CF4"/>
    <w:rsid w:val="003C6813"/>
    <w:rsid w:val="003E4646"/>
    <w:rsid w:val="00403BEE"/>
    <w:rsid w:val="004128D1"/>
    <w:rsid w:val="00423B2A"/>
    <w:rsid w:val="00431D32"/>
    <w:rsid w:val="00456724"/>
    <w:rsid w:val="004577D6"/>
    <w:rsid w:val="00457DA2"/>
    <w:rsid w:val="00461CCB"/>
    <w:rsid w:val="00470972"/>
    <w:rsid w:val="00483169"/>
    <w:rsid w:val="004B5BB1"/>
    <w:rsid w:val="004D5E22"/>
    <w:rsid w:val="004E2CFD"/>
    <w:rsid w:val="004F05B9"/>
    <w:rsid w:val="00502FCC"/>
    <w:rsid w:val="00505793"/>
    <w:rsid w:val="00514692"/>
    <w:rsid w:val="00531E50"/>
    <w:rsid w:val="005377D0"/>
    <w:rsid w:val="00546220"/>
    <w:rsid w:val="00562391"/>
    <w:rsid w:val="00565F0E"/>
    <w:rsid w:val="00595E2B"/>
    <w:rsid w:val="005A0CA2"/>
    <w:rsid w:val="005B6B5E"/>
    <w:rsid w:val="005B6F72"/>
    <w:rsid w:val="005C094F"/>
    <w:rsid w:val="00632ABD"/>
    <w:rsid w:val="00664F88"/>
    <w:rsid w:val="006668C5"/>
    <w:rsid w:val="00677167"/>
    <w:rsid w:val="006C451C"/>
    <w:rsid w:val="006D757F"/>
    <w:rsid w:val="00704A2C"/>
    <w:rsid w:val="00713034"/>
    <w:rsid w:val="00716E9E"/>
    <w:rsid w:val="00737ED2"/>
    <w:rsid w:val="0078632C"/>
    <w:rsid w:val="007940AA"/>
    <w:rsid w:val="00794E98"/>
    <w:rsid w:val="007C7333"/>
    <w:rsid w:val="007C79D9"/>
    <w:rsid w:val="007D0BFA"/>
    <w:rsid w:val="007F4407"/>
    <w:rsid w:val="007F514E"/>
    <w:rsid w:val="007F66B2"/>
    <w:rsid w:val="008026F5"/>
    <w:rsid w:val="008224DB"/>
    <w:rsid w:val="00831FD8"/>
    <w:rsid w:val="00841329"/>
    <w:rsid w:val="0085147D"/>
    <w:rsid w:val="00860A04"/>
    <w:rsid w:val="0088134E"/>
    <w:rsid w:val="008B7F39"/>
    <w:rsid w:val="008F228D"/>
    <w:rsid w:val="008F7BE2"/>
    <w:rsid w:val="009319BE"/>
    <w:rsid w:val="00934536"/>
    <w:rsid w:val="00956EC4"/>
    <w:rsid w:val="009636C8"/>
    <w:rsid w:val="00980C52"/>
    <w:rsid w:val="009B4517"/>
    <w:rsid w:val="009D29F2"/>
    <w:rsid w:val="009F488D"/>
    <w:rsid w:val="00A01A51"/>
    <w:rsid w:val="00A16F2A"/>
    <w:rsid w:val="00A24AAE"/>
    <w:rsid w:val="00A25F00"/>
    <w:rsid w:val="00A3169D"/>
    <w:rsid w:val="00A81952"/>
    <w:rsid w:val="00A81C8D"/>
    <w:rsid w:val="00A83718"/>
    <w:rsid w:val="00A84483"/>
    <w:rsid w:val="00AC6E3D"/>
    <w:rsid w:val="00AE5C2D"/>
    <w:rsid w:val="00AF7E1E"/>
    <w:rsid w:val="00B40774"/>
    <w:rsid w:val="00B84AC7"/>
    <w:rsid w:val="00B94ABA"/>
    <w:rsid w:val="00B9580E"/>
    <w:rsid w:val="00B976F7"/>
    <w:rsid w:val="00BB268C"/>
    <w:rsid w:val="00BB6049"/>
    <w:rsid w:val="00BB7087"/>
    <w:rsid w:val="00BC0937"/>
    <w:rsid w:val="00BE73F8"/>
    <w:rsid w:val="00C21251"/>
    <w:rsid w:val="00C26A1D"/>
    <w:rsid w:val="00C554CB"/>
    <w:rsid w:val="00C83207"/>
    <w:rsid w:val="00C90FE6"/>
    <w:rsid w:val="00C91BD9"/>
    <w:rsid w:val="00C940B9"/>
    <w:rsid w:val="00CC035E"/>
    <w:rsid w:val="00CC08F1"/>
    <w:rsid w:val="00CC4563"/>
    <w:rsid w:val="00CC6DAF"/>
    <w:rsid w:val="00CD5EA1"/>
    <w:rsid w:val="00CE32A4"/>
    <w:rsid w:val="00D07441"/>
    <w:rsid w:val="00D13AFE"/>
    <w:rsid w:val="00D208A7"/>
    <w:rsid w:val="00D323BC"/>
    <w:rsid w:val="00D41689"/>
    <w:rsid w:val="00D57E73"/>
    <w:rsid w:val="00D660FE"/>
    <w:rsid w:val="00D77661"/>
    <w:rsid w:val="00D915B7"/>
    <w:rsid w:val="00DA6A7E"/>
    <w:rsid w:val="00DC69DF"/>
    <w:rsid w:val="00DE1D00"/>
    <w:rsid w:val="00DE44B2"/>
    <w:rsid w:val="00DF16CE"/>
    <w:rsid w:val="00E234B6"/>
    <w:rsid w:val="00E44861"/>
    <w:rsid w:val="00E71B3E"/>
    <w:rsid w:val="00EE6948"/>
    <w:rsid w:val="00EF2A8A"/>
    <w:rsid w:val="00F03040"/>
    <w:rsid w:val="00F27E84"/>
    <w:rsid w:val="00F30677"/>
    <w:rsid w:val="00F33787"/>
    <w:rsid w:val="00F60975"/>
    <w:rsid w:val="00F76F87"/>
    <w:rsid w:val="00F818BE"/>
    <w:rsid w:val="00F9694B"/>
    <w:rsid w:val="00FA5090"/>
    <w:rsid w:val="00FD76BE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EE04DE"/>
  <w15:chartTrackingRefBased/>
  <w15:docId w15:val="{202E675C-4B52-43B0-AABF-5049D7F2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">
    <w:name w:val="AGENDA"/>
    <w:pPr>
      <w:autoSpaceDE w:val="0"/>
      <w:autoSpaceDN w:val="0"/>
      <w:adjustRightInd w:val="0"/>
      <w:spacing w:before="115" w:line="240" w:lineRule="atLeast"/>
    </w:pPr>
    <w:rPr>
      <w:rFonts w:ascii="Sharp" w:hAnsi="Sharp"/>
      <w:color w:val="000000"/>
      <w:lang w:eastAsia="en-US"/>
    </w:rPr>
  </w:style>
  <w:style w:type="paragraph" w:customStyle="1" w:styleId="BodyText1">
    <w:name w:val="Body Text1"/>
    <w:pPr>
      <w:autoSpaceDE w:val="0"/>
      <w:autoSpaceDN w:val="0"/>
      <w:adjustRightInd w:val="0"/>
      <w:spacing w:before="115" w:line="240" w:lineRule="atLeast"/>
      <w:jc w:val="both"/>
    </w:pPr>
    <w:rPr>
      <w:rFonts w:ascii="Sharp" w:hAnsi="Sharp"/>
      <w:color w:val="000000"/>
      <w:lang w:eastAsia="en-US"/>
    </w:rPr>
  </w:style>
  <w:style w:type="paragraph" w:customStyle="1" w:styleId="HEADINGS">
    <w:name w:val="HEADINGS"/>
    <w:pPr>
      <w:autoSpaceDE w:val="0"/>
      <w:autoSpaceDN w:val="0"/>
      <w:adjustRightInd w:val="0"/>
      <w:spacing w:before="115" w:line="340" w:lineRule="atLeast"/>
      <w:jc w:val="center"/>
    </w:pPr>
    <w:rPr>
      <w:rFonts w:ascii="Sharp" w:hAnsi="Sharp"/>
      <w:color w:val="000000"/>
      <w:sz w:val="28"/>
      <w:szCs w:val="28"/>
      <w:lang w:eastAsia="en-US"/>
    </w:rPr>
  </w:style>
  <w:style w:type="paragraph" w:customStyle="1" w:styleId="Signature1">
    <w:name w:val="Signature1"/>
    <w:pPr>
      <w:autoSpaceDE w:val="0"/>
      <w:autoSpaceDN w:val="0"/>
      <w:adjustRightInd w:val="0"/>
      <w:spacing w:before="115" w:line="240" w:lineRule="atLeast"/>
      <w:jc w:val="right"/>
    </w:pPr>
    <w:rPr>
      <w:rFonts w:ascii="Sharp" w:hAnsi="Sharp"/>
      <w:color w:val="000000"/>
      <w:lang w:eastAsia="en-US"/>
    </w:rPr>
  </w:style>
  <w:style w:type="paragraph" w:styleId="BodyText">
    <w:name w:val="Body Text"/>
    <w:basedOn w:val="Normal"/>
    <w:pPr>
      <w:jc w:val="right"/>
    </w:pPr>
    <w:rPr>
      <w:lang w:val="en-US"/>
    </w:rPr>
  </w:style>
  <w:style w:type="paragraph" w:styleId="BalloonText">
    <w:name w:val="Balloon Text"/>
    <w:basedOn w:val="Normal"/>
    <w:semiHidden/>
    <w:rsid w:val="008224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2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0B3F5-D40C-4F74-9A2E-8F6E4705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MARK'S CHURCH, REIGATE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MARK'S CHURCH, REIGATE</dc:title>
  <dc:subject/>
  <dc:creator>Mr. Hancock</dc:creator>
  <cp:keywords/>
  <dc:description/>
  <cp:lastModifiedBy>Terrence Hancock</cp:lastModifiedBy>
  <cp:revision>7</cp:revision>
  <cp:lastPrinted>2024-04-02T10:13:00Z</cp:lastPrinted>
  <dcterms:created xsi:type="dcterms:W3CDTF">2024-05-04T09:02:00Z</dcterms:created>
  <dcterms:modified xsi:type="dcterms:W3CDTF">2025-04-23T16:13:00Z</dcterms:modified>
</cp:coreProperties>
</file>