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E475" w14:textId="342AD521" w:rsidR="00AB5E74" w:rsidRPr="001F097E" w:rsidRDefault="00AB5E74">
      <w:pPr>
        <w:pStyle w:val="HEADING"/>
        <w:spacing w:before="0" w:line="240" w:lineRule="auto"/>
        <w:jc w:val="left"/>
        <w:rPr>
          <w:rFonts w:ascii="Tahoma" w:hAnsi="Tahoma" w:cs="Tahoma"/>
          <w:b/>
          <w:color w:val="auto"/>
          <w:sz w:val="22"/>
          <w:szCs w:val="24"/>
          <w:u w:val="single"/>
          <w:lang w:val="en-US"/>
        </w:rPr>
      </w:pPr>
      <w:r w:rsidRPr="001F097E">
        <w:rPr>
          <w:rFonts w:ascii="Tahoma" w:hAnsi="Tahoma" w:cs="Tahoma"/>
          <w:b/>
          <w:bCs/>
          <w:color w:val="auto"/>
          <w:sz w:val="22"/>
          <w:szCs w:val="24"/>
          <w:u w:val="single"/>
          <w:lang w:val="en-US"/>
        </w:rPr>
        <w:t xml:space="preserve">SAINT MARK'S CHURCH REIGATE </w:t>
      </w:r>
      <w:r w:rsidRPr="001F097E">
        <w:rPr>
          <w:rFonts w:ascii="Tahoma" w:hAnsi="Tahoma" w:cs="Tahoma"/>
          <w:b/>
          <w:bCs/>
          <w:color w:val="auto"/>
          <w:sz w:val="22"/>
          <w:szCs w:val="24"/>
          <w:u w:val="single"/>
          <w:lang w:val="en-US"/>
        </w:rPr>
        <w:br/>
        <w:t>VESTRY MEETING</w:t>
      </w:r>
      <w:r w:rsidR="00542C94" w:rsidRPr="001F097E">
        <w:rPr>
          <w:rFonts w:ascii="Tahoma" w:hAnsi="Tahoma" w:cs="Tahoma"/>
          <w:b/>
          <w:bCs/>
          <w:color w:val="auto"/>
          <w:sz w:val="22"/>
          <w:szCs w:val="24"/>
          <w:u w:val="single"/>
          <w:lang w:val="en-US"/>
        </w:rPr>
        <w:t xml:space="preserve"> - </w:t>
      </w:r>
      <w:r w:rsidR="00586766" w:rsidRPr="001F097E">
        <w:rPr>
          <w:rFonts w:ascii="Tahoma" w:hAnsi="Tahoma" w:cs="Tahoma"/>
          <w:b/>
          <w:color w:val="auto"/>
          <w:sz w:val="22"/>
          <w:szCs w:val="24"/>
          <w:u w:val="single"/>
        </w:rPr>
        <w:t xml:space="preserve">SUNDAY </w:t>
      </w:r>
      <w:r w:rsidR="0072649D">
        <w:rPr>
          <w:rFonts w:ascii="Tahoma" w:hAnsi="Tahoma" w:cs="Tahoma"/>
          <w:b/>
          <w:color w:val="auto"/>
          <w:sz w:val="22"/>
          <w:szCs w:val="24"/>
          <w:u w:val="single"/>
        </w:rPr>
        <w:t>1</w:t>
      </w:r>
      <w:r w:rsidR="00E6205A">
        <w:rPr>
          <w:rFonts w:ascii="Tahoma" w:hAnsi="Tahoma" w:cs="Tahoma"/>
          <w:b/>
          <w:color w:val="auto"/>
          <w:sz w:val="22"/>
          <w:szCs w:val="24"/>
          <w:u w:val="single"/>
        </w:rPr>
        <w:t>1</w:t>
      </w:r>
      <w:r w:rsidR="008A7263">
        <w:rPr>
          <w:rFonts w:ascii="Tahoma" w:hAnsi="Tahoma" w:cs="Tahoma"/>
          <w:b/>
          <w:color w:val="auto"/>
          <w:sz w:val="22"/>
          <w:szCs w:val="24"/>
          <w:u w:val="single"/>
        </w:rPr>
        <w:t xml:space="preserve"> MAY 202</w:t>
      </w:r>
      <w:r w:rsidR="00E6205A">
        <w:rPr>
          <w:rFonts w:ascii="Tahoma" w:hAnsi="Tahoma" w:cs="Tahoma"/>
          <w:b/>
          <w:color w:val="auto"/>
          <w:sz w:val="22"/>
          <w:szCs w:val="24"/>
          <w:u w:val="single"/>
        </w:rPr>
        <w:t>5</w:t>
      </w:r>
      <w:r w:rsidR="00FF6BDB">
        <w:rPr>
          <w:rFonts w:ascii="Tahoma" w:hAnsi="Tahoma" w:cs="Tahoma"/>
          <w:b/>
          <w:color w:val="auto"/>
          <w:sz w:val="22"/>
          <w:szCs w:val="24"/>
          <w:u w:val="single"/>
        </w:rPr>
        <w:t xml:space="preserve"> HELD IN CHURCH</w:t>
      </w:r>
      <w:r w:rsidR="008E03D7">
        <w:rPr>
          <w:rFonts w:ascii="Tahoma" w:hAnsi="Tahoma" w:cs="Tahoma"/>
          <w:b/>
          <w:color w:val="auto"/>
          <w:sz w:val="22"/>
          <w:szCs w:val="24"/>
          <w:u w:val="single"/>
        </w:rPr>
        <w:br/>
      </w:r>
      <w:r w:rsidR="000675F3">
        <w:rPr>
          <w:rFonts w:ascii="Tahoma" w:hAnsi="Tahoma" w:cs="Tahoma"/>
          <w:b/>
          <w:color w:val="auto"/>
          <w:sz w:val="22"/>
          <w:szCs w:val="24"/>
          <w:u w:val="single"/>
        </w:rPr>
        <w:t>AT</w:t>
      </w:r>
      <w:r w:rsidR="008E03D7">
        <w:rPr>
          <w:rFonts w:ascii="Tahoma" w:hAnsi="Tahoma" w:cs="Tahoma"/>
          <w:b/>
          <w:color w:val="auto"/>
          <w:sz w:val="22"/>
          <w:szCs w:val="24"/>
          <w:u w:val="single"/>
        </w:rPr>
        <w:t xml:space="preserve"> THE 10.00AM PARISH EUCHARIST</w:t>
      </w:r>
      <w:r w:rsidR="00FF6BDB">
        <w:rPr>
          <w:rFonts w:ascii="Tahoma" w:hAnsi="Tahoma" w:cs="Tahoma"/>
          <w:b/>
          <w:color w:val="auto"/>
          <w:sz w:val="22"/>
          <w:szCs w:val="24"/>
          <w:u w:val="single"/>
        </w:rPr>
        <w:t xml:space="preserve"> </w:t>
      </w:r>
      <w:r w:rsidR="008A7263">
        <w:rPr>
          <w:rFonts w:ascii="Tahoma" w:hAnsi="Tahoma" w:cs="Tahoma"/>
          <w:b/>
          <w:color w:val="auto"/>
          <w:sz w:val="22"/>
          <w:szCs w:val="24"/>
          <w:u w:val="single"/>
        </w:rPr>
        <w:br/>
      </w:r>
    </w:p>
    <w:p w14:paraId="37513925" w14:textId="77777777" w:rsidR="00AB5E74" w:rsidRPr="001F097E" w:rsidRDefault="00AB5E74">
      <w:pPr>
        <w:pStyle w:val="BodyText1"/>
        <w:spacing w:before="0" w:line="240" w:lineRule="auto"/>
        <w:ind w:left="0"/>
        <w:jc w:val="left"/>
        <w:rPr>
          <w:rFonts w:ascii="Tahoma" w:hAnsi="Tahoma" w:cs="Tahoma"/>
          <w:color w:val="auto"/>
          <w:sz w:val="22"/>
          <w:szCs w:val="24"/>
          <w:lang w:val="en-US"/>
        </w:rPr>
      </w:pPr>
    </w:p>
    <w:p w14:paraId="420A0740" w14:textId="5426877C" w:rsidR="00AB5E74" w:rsidRPr="001F097E" w:rsidRDefault="00200FF1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The meeting took place </w:t>
      </w:r>
      <w:r w:rsidR="000675F3">
        <w:rPr>
          <w:rFonts w:ascii="Tahoma" w:hAnsi="Tahoma" w:cs="Tahoma"/>
          <w:color w:val="auto"/>
          <w:sz w:val="22"/>
          <w:szCs w:val="24"/>
          <w:lang w:val="en-US"/>
        </w:rPr>
        <w:t>following</w:t>
      </w: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 the main 10.00am Eucharist</w:t>
      </w:r>
      <w:r w:rsidR="003E149B" w:rsidRPr="001F097E">
        <w:rPr>
          <w:rFonts w:ascii="Tahoma" w:hAnsi="Tahoma" w:cs="Tahoma"/>
          <w:color w:val="auto"/>
          <w:sz w:val="22"/>
          <w:szCs w:val="24"/>
          <w:lang w:val="en-US"/>
        </w:rPr>
        <w:t xml:space="preserve">.  </w:t>
      </w:r>
    </w:p>
    <w:p w14:paraId="15C4EEAE" w14:textId="77777777" w:rsidR="003E149B" w:rsidRPr="001F097E" w:rsidRDefault="003E149B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</w:p>
    <w:p w14:paraId="3F05472D" w14:textId="77777777" w:rsidR="00AB5E74" w:rsidRPr="001F097E" w:rsidRDefault="00AB5E74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 w:rsidRPr="001F097E">
        <w:rPr>
          <w:rFonts w:ascii="Tahoma" w:hAnsi="Tahoma" w:cs="Tahoma"/>
          <w:b/>
          <w:bCs/>
          <w:color w:val="auto"/>
          <w:sz w:val="22"/>
          <w:szCs w:val="24"/>
          <w:lang w:val="en-US"/>
        </w:rPr>
        <w:t>MINUTES:</w:t>
      </w:r>
    </w:p>
    <w:p w14:paraId="48886B81" w14:textId="158AA879" w:rsidR="00AB5E74" w:rsidRPr="001F097E" w:rsidRDefault="00AB5E74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 w:rsidRPr="001F097E">
        <w:rPr>
          <w:rFonts w:ascii="Tahoma" w:hAnsi="Tahoma" w:cs="Tahoma"/>
          <w:color w:val="auto"/>
          <w:sz w:val="22"/>
          <w:szCs w:val="24"/>
          <w:lang w:val="en-US"/>
        </w:rPr>
        <w:t xml:space="preserve">The minutes of the </w:t>
      </w:r>
      <w:r w:rsidR="008A7263">
        <w:rPr>
          <w:rFonts w:ascii="Tahoma" w:hAnsi="Tahoma" w:cs="Tahoma"/>
          <w:color w:val="auto"/>
          <w:sz w:val="22"/>
          <w:szCs w:val="24"/>
          <w:lang w:val="en-US"/>
        </w:rPr>
        <w:t>202</w:t>
      </w:r>
      <w:r w:rsidR="00E6205A">
        <w:rPr>
          <w:rFonts w:ascii="Tahoma" w:hAnsi="Tahoma" w:cs="Tahoma"/>
          <w:color w:val="auto"/>
          <w:sz w:val="22"/>
          <w:szCs w:val="24"/>
          <w:lang w:val="en-US"/>
        </w:rPr>
        <w:t>4</w:t>
      </w:r>
      <w:r w:rsidR="00DF0F7F">
        <w:rPr>
          <w:rFonts w:ascii="Tahoma" w:hAnsi="Tahoma" w:cs="Tahoma"/>
          <w:color w:val="auto"/>
          <w:sz w:val="22"/>
          <w:szCs w:val="24"/>
          <w:lang w:val="en-US"/>
        </w:rPr>
        <w:t xml:space="preserve"> </w:t>
      </w:r>
      <w:r w:rsidRPr="001F097E">
        <w:rPr>
          <w:rFonts w:ascii="Tahoma" w:hAnsi="Tahoma" w:cs="Tahoma"/>
          <w:color w:val="auto"/>
          <w:sz w:val="22"/>
          <w:szCs w:val="24"/>
          <w:lang w:val="en-US"/>
        </w:rPr>
        <w:t xml:space="preserve">Vestry Meeting were </w:t>
      </w:r>
      <w:r w:rsidR="003D70CE">
        <w:rPr>
          <w:rFonts w:ascii="Tahoma" w:hAnsi="Tahoma" w:cs="Tahoma"/>
          <w:color w:val="auto"/>
          <w:sz w:val="22"/>
          <w:szCs w:val="24"/>
          <w:lang w:val="en-US"/>
        </w:rPr>
        <w:t>a</w:t>
      </w:r>
      <w:r w:rsidRPr="001F097E">
        <w:rPr>
          <w:rFonts w:ascii="Tahoma" w:hAnsi="Tahoma" w:cs="Tahoma"/>
          <w:color w:val="auto"/>
          <w:sz w:val="22"/>
          <w:szCs w:val="24"/>
          <w:lang w:val="en-US"/>
        </w:rPr>
        <w:t>greed and signed as a</w:t>
      </w:r>
      <w:r w:rsidR="00542C94" w:rsidRPr="001F097E">
        <w:rPr>
          <w:rFonts w:ascii="Tahoma" w:hAnsi="Tahoma" w:cs="Tahoma"/>
          <w:color w:val="auto"/>
          <w:sz w:val="22"/>
          <w:szCs w:val="24"/>
          <w:lang w:val="en-US"/>
        </w:rPr>
        <w:t>n accurate</w:t>
      </w:r>
      <w:r w:rsidRPr="001F097E">
        <w:rPr>
          <w:rFonts w:ascii="Tahoma" w:hAnsi="Tahoma" w:cs="Tahoma"/>
          <w:color w:val="auto"/>
          <w:sz w:val="22"/>
          <w:szCs w:val="24"/>
          <w:lang w:val="en-US"/>
        </w:rPr>
        <w:t xml:space="preserve"> record of what had taken place.</w:t>
      </w:r>
    </w:p>
    <w:p w14:paraId="34910BC1" w14:textId="77777777" w:rsidR="00AB5E74" w:rsidRPr="001F097E" w:rsidRDefault="00AB5E74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 w:rsidRPr="001F097E">
        <w:rPr>
          <w:rFonts w:ascii="Tahoma" w:hAnsi="Tahoma" w:cs="Tahoma"/>
          <w:color w:val="auto"/>
          <w:sz w:val="22"/>
          <w:szCs w:val="24"/>
          <w:lang w:val="en-US"/>
        </w:rPr>
        <w:br/>
      </w:r>
      <w:r w:rsidRPr="001F097E">
        <w:rPr>
          <w:rFonts w:ascii="Tahoma" w:hAnsi="Tahoma" w:cs="Tahoma"/>
          <w:b/>
          <w:bCs/>
          <w:color w:val="auto"/>
          <w:sz w:val="22"/>
          <w:szCs w:val="24"/>
          <w:lang w:val="en-US"/>
        </w:rPr>
        <w:t>THE ELECTION OF CHURCHWARDENS:</w:t>
      </w:r>
    </w:p>
    <w:p w14:paraId="06E0CFEE" w14:textId="3B96925E" w:rsidR="00056C7A" w:rsidRDefault="00E6205A" w:rsidP="00981350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>
        <w:rPr>
          <w:rFonts w:ascii="Tahoma" w:hAnsi="Tahoma" w:cs="Tahoma"/>
          <w:color w:val="auto"/>
          <w:sz w:val="22"/>
          <w:szCs w:val="24"/>
          <w:lang w:val="en-US"/>
        </w:rPr>
        <w:t>Fr Martin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 xml:space="preserve"> read the description of the role of Churchwarden from the Church of England website, explaining that the role is to facilitate rather than to do.  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He thanked </w:t>
      </w:r>
      <w:proofErr w:type="spellStart"/>
      <w:r w:rsidR="00175DE1">
        <w:rPr>
          <w:rFonts w:ascii="Tahoma" w:hAnsi="Tahoma" w:cs="Tahoma"/>
          <w:color w:val="auto"/>
          <w:sz w:val="22"/>
          <w:szCs w:val="24"/>
          <w:lang w:val="en-US"/>
        </w:rPr>
        <w:t>Mr</w:t>
      </w:r>
      <w:proofErr w:type="spellEnd"/>
      <w:r w:rsidR="00175DE1">
        <w:rPr>
          <w:rFonts w:ascii="Tahoma" w:hAnsi="Tahoma" w:cs="Tahoma"/>
          <w:color w:val="auto"/>
          <w:sz w:val="22"/>
          <w:szCs w:val="24"/>
          <w:lang w:val="en-US"/>
        </w:rPr>
        <w:t xml:space="preserve"> 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>Ben</w:t>
      </w:r>
      <w:r w:rsidR="00BC3BC6">
        <w:rPr>
          <w:rFonts w:ascii="Tahoma" w:hAnsi="Tahoma" w:cs="Tahoma"/>
          <w:color w:val="auto"/>
          <w:sz w:val="22"/>
          <w:szCs w:val="24"/>
          <w:lang w:val="en-US"/>
        </w:rPr>
        <w:t>jamin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 xml:space="preserve"> Read and </w:t>
      </w:r>
      <w:proofErr w:type="spellStart"/>
      <w:r w:rsidR="00175DE1">
        <w:rPr>
          <w:rFonts w:ascii="Tahoma" w:hAnsi="Tahoma" w:cs="Tahoma"/>
          <w:color w:val="auto"/>
          <w:sz w:val="22"/>
          <w:szCs w:val="24"/>
          <w:lang w:val="en-US"/>
        </w:rPr>
        <w:t>Mrs</w:t>
      </w:r>
      <w:proofErr w:type="spellEnd"/>
      <w:r w:rsidR="00175DE1">
        <w:rPr>
          <w:rFonts w:ascii="Tahoma" w:hAnsi="Tahoma" w:cs="Tahoma"/>
          <w:color w:val="auto"/>
          <w:sz w:val="22"/>
          <w:szCs w:val="24"/>
          <w:lang w:val="en-US"/>
        </w:rPr>
        <w:t xml:space="preserve"> 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 xml:space="preserve">Louise Wallis 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for their service and for how they 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>have carried out that role for the last six years in exemplary fashion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>.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 xml:space="preserve"> </w:t>
      </w:r>
    </w:p>
    <w:p w14:paraId="4017779C" w14:textId="77777777" w:rsidR="00981350" w:rsidRDefault="00981350" w:rsidP="00981350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</w:p>
    <w:p w14:paraId="3B7CC76D" w14:textId="6C9E404F" w:rsidR="000A47FD" w:rsidRDefault="00056C7A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He </w:t>
      </w:r>
      <w:r w:rsidR="00E6205A">
        <w:rPr>
          <w:rFonts w:ascii="Tahoma" w:hAnsi="Tahoma" w:cs="Tahoma"/>
          <w:color w:val="auto"/>
          <w:sz w:val="22"/>
          <w:szCs w:val="24"/>
          <w:lang w:val="en-US"/>
        </w:rPr>
        <w:t xml:space="preserve">confirmed </w:t>
      </w: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that nominations 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for the role of Churchwarden </w:t>
      </w:r>
      <w:proofErr w:type="gramStart"/>
      <w:r>
        <w:rPr>
          <w:rFonts w:ascii="Tahoma" w:hAnsi="Tahoma" w:cs="Tahoma"/>
          <w:color w:val="auto"/>
          <w:sz w:val="22"/>
          <w:szCs w:val="24"/>
          <w:lang w:val="en-US"/>
        </w:rPr>
        <w:t>have to</w:t>
      </w:r>
      <w:proofErr w:type="gramEnd"/>
      <w:r>
        <w:rPr>
          <w:rFonts w:ascii="Tahoma" w:hAnsi="Tahoma" w:cs="Tahoma"/>
          <w:color w:val="auto"/>
          <w:sz w:val="22"/>
          <w:szCs w:val="24"/>
          <w:lang w:val="en-US"/>
        </w:rPr>
        <w:t xml:space="preserve"> be received in writing before the meeting and that </w:t>
      </w:r>
      <w:r w:rsidR="00E6205A">
        <w:rPr>
          <w:rFonts w:ascii="Tahoma" w:hAnsi="Tahoma" w:cs="Tahoma"/>
          <w:color w:val="auto"/>
          <w:sz w:val="22"/>
          <w:szCs w:val="24"/>
          <w:lang w:val="en-US"/>
        </w:rPr>
        <w:t xml:space="preserve">there </w:t>
      </w: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have been </w:t>
      </w:r>
      <w:r w:rsidR="00E6205A">
        <w:rPr>
          <w:rFonts w:ascii="Tahoma" w:hAnsi="Tahoma" w:cs="Tahoma"/>
          <w:color w:val="auto"/>
          <w:sz w:val="22"/>
          <w:szCs w:val="24"/>
          <w:lang w:val="en-US"/>
        </w:rPr>
        <w:t>no nominations</w:t>
      </w: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. </w:t>
      </w:r>
      <w:r w:rsidR="00E6205A">
        <w:rPr>
          <w:rFonts w:ascii="Tahoma" w:hAnsi="Tahoma" w:cs="Tahoma"/>
          <w:color w:val="auto"/>
          <w:sz w:val="22"/>
          <w:szCs w:val="24"/>
          <w:lang w:val="en-US"/>
        </w:rPr>
        <w:t xml:space="preserve"> </w:t>
      </w: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He </w:t>
      </w:r>
      <w:r w:rsidR="00E6205A">
        <w:rPr>
          <w:rFonts w:ascii="Tahoma" w:hAnsi="Tahoma" w:cs="Tahoma"/>
          <w:color w:val="auto"/>
          <w:sz w:val="22"/>
          <w:szCs w:val="24"/>
          <w:lang w:val="en-US"/>
        </w:rPr>
        <w:t>expressed his disappointment that a church as well supported as St Mark’s had no volunteers for the role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 and explained it calls into question the viability of a parish.</w:t>
      </w:r>
    </w:p>
    <w:p w14:paraId="32D8C75A" w14:textId="77777777" w:rsidR="004B36AC" w:rsidRDefault="004B36AC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</w:p>
    <w:p w14:paraId="48124A6E" w14:textId="5860A29C" w:rsidR="004B36AC" w:rsidRDefault="004B36AC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  <w:r>
        <w:rPr>
          <w:rFonts w:ascii="Tahoma" w:hAnsi="Tahoma" w:cs="Tahoma"/>
          <w:color w:val="auto"/>
          <w:sz w:val="22"/>
          <w:szCs w:val="24"/>
          <w:lang w:val="en-US"/>
        </w:rPr>
        <w:t xml:space="preserve">It was explained that </w:t>
      </w:r>
      <w:r w:rsidR="00056C7A">
        <w:rPr>
          <w:rFonts w:ascii="Tahoma" w:hAnsi="Tahoma" w:cs="Tahoma"/>
          <w:color w:val="auto"/>
          <w:sz w:val="22"/>
          <w:szCs w:val="24"/>
          <w:lang w:val="en-US"/>
        </w:rPr>
        <w:t>it now falls to the members of the Parochial Church Council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 to fulfill the role in the meantime. When we are aware that there is someone </w:t>
      </w:r>
      <w:proofErr w:type="gramStart"/>
      <w:r w:rsidR="00981350">
        <w:rPr>
          <w:rFonts w:ascii="Tahoma" w:hAnsi="Tahoma" w:cs="Tahoma"/>
          <w:color w:val="auto"/>
          <w:sz w:val="22"/>
          <w:szCs w:val="24"/>
          <w:lang w:val="en-US"/>
        </w:rPr>
        <w:t>willing</w:t>
      </w:r>
      <w:proofErr w:type="gramEnd"/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 to be Churchwarden</w:t>
      </w:r>
      <w:r w:rsidR="008E5C17">
        <w:rPr>
          <w:rFonts w:ascii="Tahoma" w:hAnsi="Tahoma" w:cs="Tahoma"/>
          <w:color w:val="auto"/>
          <w:sz w:val="22"/>
          <w:szCs w:val="24"/>
          <w:lang w:val="en-US"/>
        </w:rPr>
        <w:t>,</w:t>
      </w:r>
      <w:r w:rsidR="00981350">
        <w:rPr>
          <w:rFonts w:ascii="Tahoma" w:hAnsi="Tahoma" w:cs="Tahoma"/>
          <w:color w:val="auto"/>
          <w:sz w:val="22"/>
          <w:szCs w:val="24"/>
          <w:lang w:val="en-US"/>
        </w:rPr>
        <w:t xml:space="preserve"> an emergency meeting will be called to appoint them. </w:t>
      </w:r>
    </w:p>
    <w:p w14:paraId="3CFB720C" w14:textId="77777777" w:rsidR="00821EC3" w:rsidRDefault="00821EC3" w:rsidP="008233FB">
      <w:pPr>
        <w:pStyle w:val="BodyText1"/>
        <w:spacing w:before="0" w:line="240" w:lineRule="auto"/>
        <w:ind w:left="0"/>
        <w:rPr>
          <w:rFonts w:ascii="Tahoma" w:hAnsi="Tahoma" w:cs="Tahoma"/>
          <w:color w:val="auto"/>
          <w:sz w:val="22"/>
          <w:szCs w:val="24"/>
          <w:lang w:val="en-US"/>
        </w:rPr>
      </w:pPr>
    </w:p>
    <w:p w14:paraId="1552FAD9" w14:textId="77777777" w:rsidR="00AB5E74" w:rsidRPr="001F097E" w:rsidRDefault="00AB5E74">
      <w:pPr>
        <w:rPr>
          <w:rFonts w:ascii="Tahoma" w:hAnsi="Tahoma" w:cs="Tahoma"/>
          <w:sz w:val="22"/>
          <w:lang w:val="en-US"/>
        </w:rPr>
      </w:pPr>
      <w:r w:rsidRPr="001F097E">
        <w:rPr>
          <w:rFonts w:ascii="Tahoma" w:hAnsi="Tahoma" w:cs="Tahoma"/>
          <w:color w:val="000000"/>
          <w:sz w:val="22"/>
          <w:lang w:val="en-US"/>
        </w:rPr>
        <w:t>There was no other business.</w:t>
      </w:r>
    </w:p>
    <w:p w14:paraId="2B6E0B0F" w14:textId="77777777" w:rsidR="00AB5E74" w:rsidRPr="001F097E" w:rsidRDefault="00AB5E74">
      <w:pPr>
        <w:rPr>
          <w:rFonts w:ascii="Tahoma" w:hAnsi="Tahoma" w:cs="Tahoma"/>
          <w:sz w:val="22"/>
          <w:lang w:val="en-US"/>
        </w:rPr>
      </w:pPr>
    </w:p>
    <w:p w14:paraId="37AB0914" w14:textId="77777777" w:rsidR="00AB5E74" w:rsidRPr="001F097E" w:rsidRDefault="00AB5E74">
      <w:pPr>
        <w:rPr>
          <w:rFonts w:ascii="Tahoma" w:hAnsi="Tahoma" w:cs="Tahoma"/>
          <w:sz w:val="22"/>
          <w:lang w:val="en-US"/>
        </w:rPr>
      </w:pPr>
    </w:p>
    <w:p w14:paraId="37881ACF" w14:textId="77777777" w:rsidR="00AB5E74" w:rsidRPr="001F097E" w:rsidRDefault="00AB5E74">
      <w:pPr>
        <w:rPr>
          <w:rFonts w:ascii="Tahoma" w:hAnsi="Tahoma" w:cs="Tahoma"/>
          <w:sz w:val="22"/>
          <w:lang w:val="en-US"/>
        </w:rPr>
      </w:pPr>
    </w:p>
    <w:p w14:paraId="7B79492B" w14:textId="77777777" w:rsidR="00AB5E74" w:rsidRPr="001F097E" w:rsidRDefault="00AB5E74">
      <w:pPr>
        <w:rPr>
          <w:rFonts w:ascii="Tahoma" w:hAnsi="Tahoma" w:cs="Tahoma"/>
          <w:sz w:val="22"/>
          <w:lang w:val="en-US"/>
        </w:rPr>
      </w:pPr>
    </w:p>
    <w:p w14:paraId="76F8EBE1" w14:textId="77777777" w:rsidR="00AB5E74" w:rsidRPr="001F097E" w:rsidRDefault="00AB5E74">
      <w:pPr>
        <w:rPr>
          <w:rFonts w:ascii="Tahoma" w:hAnsi="Tahoma" w:cs="Tahoma"/>
          <w:sz w:val="22"/>
          <w:lang w:val="en-US"/>
        </w:rPr>
      </w:pPr>
    </w:p>
    <w:p w14:paraId="467E2148" w14:textId="77777777" w:rsidR="00AB5E74" w:rsidRPr="001F097E" w:rsidRDefault="00AB5E74">
      <w:pPr>
        <w:rPr>
          <w:rFonts w:ascii="Tahoma" w:hAnsi="Tahoma" w:cs="Tahoma"/>
          <w:sz w:val="22"/>
        </w:rPr>
      </w:pPr>
    </w:p>
    <w:p w14:paraId="6FCF9B73" w14:textId="77777777" w:rsidR="000C3695" w:rsidRPr="001F097E" w:rsidRDefault="000C3695" w:rsidP="000C3695">
      <w:pPr>
        <w:pStyle w:val="PlainText"/>
        <w:jc w:val="both"/>
        <w:rPr>
          <w:rFonts w:ascii="Tahoma" w:hAnsi="Tahoma" w:cs="Tahoma"/>
          <w:sz w:val="22"/>
          <w:szCs w:val="22"/>
        </w:rPr>
      </w:pPr>
    </w:p>
    <w:p w14:paraId="0A8B71E2" w14:textId="77777777" w:rsidR="000C3695" w:rsidRPr="001F097E" w:rsidRDefault="000C3695" w:rsidP="000C3695">
      <w:pPr>
        <w:pStyle w:val="PlainText"/>
        <w:jc w:val="center"/>
        <w:rPr>
          <w:rFonts w:ascii="Tahoma" w:hAnsi="Tahoma" w:cs="Tahoma"/>
          <w:sz w:val="22"/>
          <w:szCs w:val="22"/>
        </w:rPr>
      </w:pPr>
    </w:p>
    <w:p w14:paraId="229C9C2F" w14:textId="77777777" w:rsidR="000C3695" w:rsidRPr="001F097E" w:rsidRDefault="000C3695" w:rsidP="000C3695">
      <w:pPr>
        <w:pStyle w:val="PlainText"/>
        <w:jc w:val="center"/>
        <w:rPr>
          <w:rFonts w:ascii="Tahoma" w:hAnsi="Tahoma" w:cs="Tahoma"/>
          <w:sz w:val="22"/>
          <w:szCs w:val="22"/>
        </w:rPr>
      </w:pPr>
    </w:p>
    <w:p w14:paraId="6D206993" w14:textId="34593B43" w:rsidR="000C3695" w:rsidRPr="001F097E" w:rsidRDefault="00475B38" w:rsidP="000C3695">
      <w:pPr>
        <w:pStyle w:val="PlainText"/>
        <w:jc w:val="center"/>
        <w:rPr>
          <w:rFonts w:ascii="Tahoma" w:hAnsi="Tahoma" w:cs="Tahoma"/>
          <w:sz w:val="22"/>
          <w:szCs w:val="22"/>
        </w:rPr>
      </w:pPr>
      <w:r w:rsidRPr="001F097E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74598" wp14:editId="3ED2B43C">
                <wp:simplePos x="0" y="0"/>
                <wp:positionH relativeFrom="column">
                  <wp:posOffset>1838960</wp:posOffset>
                </wp:positionH>
                <wp:positionV relativeFrom="paragraph">
                  <wp:posOffset>17780</wp:posOffset>
                </wp:positionV>
                <wp:extent cx="3143250" cy="0"/>
                <wp:effectExtent l="6350" t="8255" r="1270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5E1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4.8pt;margin-top:1.4pt;width:2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NtuAEAAFYDAAAOAAAAZHJzL2Uyb0RvYy54bWysU8Fu2zAMvQ/YPwi6L47TZdi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"/>
            </w:pict>
          </mc:Fallback>
        </mc:AlternateContent>
      </w:r>
    </w:p>
    <w:p w14:paraId="1991EE14" w14:textId="7E83AD5E" w:rsidR="00AB5E74" w:rsidRPr="001F097E" w:rsidRDefault="00D4684A" w:rsidP="00BC3BC6">
      <w:pPr>
        <w:pStyle w:val="PlainTex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</w:t>
      </w:r>
      <w:r w:rsidR="000C3695" w:rsidRPr="001F097E">
        <w:rPr>
          <w:rFonts w:ascii="Tahoma" w:hAnsi="Tahoma" w:cs="Tahoma"/>
          <w:sz w:val="22"/>
          <w:szCs w:val="22"/>
        </w:rPr>
        <w:t>Chairman</w:t>
      </w:r>
      <w:r w:rsidR="001F097E">
        <w:rPr>
          <w:rFonts w:ascii="Tahoma" w:hAnsi="Tahoma" w:cs="Tahoma"/>
          <w:sz w:val="22"/>
          <w:szCs w:val="22"/>
        </w:rPr>
        <w:t xml:space="preserve">     </w:t>
      </w:r>
      <w:r w:rsidR="005D3D73">
        <w:rPr>
          <w:rFonts w:ascii="Tahoma" w:hAnsi="Tahoma" w:cs="Tahoma"/>
          <w:sz w:val="22"/>
          <w:szCs w:val="22"/>
        </w:rPr>
        <w:t xml:space="preserve">             </w:t>
      </w:r>
      <w:r w:rsidR="009E1005">
        <w:rPr>
          <w:rFonts w:ascii="Tahoma" w:hAnsi="Tahoma" w:cs="Tahoma"/>
          <w:sz w:val="22"/>
          <w:szCs w:val="22"/>
        </w:rPr>
        <w:t>10 May 2026</w:t>
      </w:r>
    </w:p>
    <w:sectPr w:rsidR="00AB5E74" w:rsidRPr="001F097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">
    <w:altName w:val="Calibri"/>
    <w:charset w:val="00"/>
    <w:family w:val="auto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6"/>
    <w:rsid w:val="00056C7A"/>
    <w:rsid w:val="000675F3"/>
    <w:rsid w:val="000A47FD"/>
    <w:rsid w:val="000C3695"/>
    <w:rsid w:val="000C40C5"/>
    <w:rsid w:val="000F63CD"/>
    <w:rsid w:val="00123A32"/>
    <w:rsid w:val="001742F6"/>
    <w:rsid w:val="00175DE1"/>
    <w:rsid w:val="0018144F"/>
    <w:rsid w:val="001861CB"/>
    <w:rsid w:val="001F097E"/>
    <w:rsid w:val="00200FF1"/>
    <w:rsid w:val="00244E7A"/>
    <w:rsid w:val="00247A5D"/>
    <w:rsid w:val="00256B36"/>
    <w:rsid w:val="00270199"/>
    <w:rsid w:val="00291256"/>
    <w:rsid w:val="002A2977"/>
    <w:rsid w:val="002A3CCB"/>
    <w:rsid w:val="002E385F"/>
    <w:rsid w:val="003126C6"/>
    <w:rsid w:val="00325333"/>
    <w:rsid w:val="00350E93"/>
    <w:rsid w:val="00392934"/>
    <w:rsid w:val="003A3D7A"/>
    <w:rsid w:val="003D0081"/>
    <w:rsid w:val="003D70CE"/>
    <w:rsid w:val="003E149B"/>
    <w:rsid w:val="00465D40"/>
    <w:rsid w:val="00475B38"/>
    <w:rsid w:val="004B36AC"/>
    <w:rsid w:val="004F7C3B"/>
    <w:rsid w:val="00537517"/>
    <w:rsid w:val="00542C94"/>
    <w:rsid w:val="00586766"/>
    <w:rsid w:val="00594589"/>
    <w:rsid w:val="005C4293"/>
    <w:rsid w:val="005D3D73"/>
    <w:rsid w:val="00641671"/>
    <w:rsid w:val="00652B36"/>
    <w:rsid w:val="00680F98"/>
    <w:rsid w:val="006B7126"/>
    <w:rsid w:val="006F3F2C"/>
    <w:rsid w:val="00701DE7"/>
    <w:rsid w:val="00725F7C"/>
    <w:rsid w:val="0072649D"/>
    <w:rsid w:val="00754459"/>
    <w:rsid w:val="0077193B"/>
    <w:rsid w:val="0078553D"/>
    <w:rsid w:val="00786AB7"/>
    <w:rsid w:val="007B1273"/>
    <w:rsid w:val="007D64C8"/>
    <w:rsid w:val="00821EC3"/>
    <w:rsid w:val="008233FB"/>
    <w:rsid w:val="008262C1"/>
    <w:rsid w:val="00881D62"/>
    <w:rsid w:val="00883806"/>
    <w:rsid w:val="00885CBC"/>
    <w:rsid w:val="008A7263"/>
    <w:rsid w:val="008C4E06"/>
    <w:rsid w:val="008E03D7"/>
    <w:rsid w:val="008E5C17"/>
    <w:rsid w:val="009111B0"/>
    <w:rsid w:val="00953C9F"/>
    <w:rsid w:val="00960AFC"/>
    <w:rsid w:val="00966FF0"/>
    <w:rsid w:val="00977A22"/>
    <w:rsid w:val="00981350"/>
    <w:rsid w:val="009B4AE1"/>
    <w:rsid w:val="009C7EE9"/>
    <w:rsid w:val="009E1005"/>
    <w:rsid w:val="009E3245"/>
    <w:rsid w:val="00A24373"/>
    <w:rsid w:val="00A46843"/>
    <w:rsid w:val="00A52D19"/>
    <w:rsid w:val="00AB5E74"/>
    <w:rsid w:val="00B1061B"/>
    <w:rsid w:val="00B26D8A"/>
    <w:rsid w:val="00B96388"/>
    <w:rsid w:val="00BB08B3"/>
    <w:rsid w:val="00BC3BC6"/>
    <w:rsid w:val="00C251EA"/>
    <w:rsid w:val="00C63E5D"/>
    <w:rsid w:val="00D4684A"/>
    <w:rsid w:val="00DC5ACB"/>
    <w:rsid w:val="00DF0F7F"/>
    <w:rsid w:val="00E33A3A"/>
    <w:rsid w:val="00E6205A"/>
    <w:rsid w:val="00E877BE"/>
    <w:rsid w:val="00ED5259"/>
    <w:rsid w:val="00F3207D"/>
    <w:rsid w:val="00F44965"/>
    <w:rsid w:val="00FA3DD6"/>
    <w:rsid w:val="00FA7BFF"/>
    <w:rsid w:val="00FC0A59"/>
    <w:rsid w:val="00FC3693"/>
    <w:rsid w:val="00FF0530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F0FF6"/>
  <w15:chartTrackingRefBased/>
  <w15:docId w15:val="{8D085963-D34E-4319-9746-EFD0343B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autoSpaceDE w:val="0"/>
      <w:autoSpaceDN w:val="0"/>
      <w:adjustRightInd w:val="0"/>
      <w:spacing w:before="86" w:line="240" w:lineRule="atLeast"/>
      <w:ind w:left="29"/>
      <w:jc w:val="both"/>
    </w:pPr>
    <w:rPr>
      <w:rFonts w:ascii="Sharp" w:hAnsi="Sharp"/>
      <w:color w:val="000000"/>
      <w:lang w:eastAsia="en-US"/>
    </w:rPr>
  </w:style>
  <w:style w:type="paragraph" w:customStyle="1" w:styleId="HEADING">
    <w:name w:val="HEADING"/>
    <w:pPr>
      <w:autoSpaceDE w:val="0"/>
      <w:autoSpaceDN w:val="0"/>
      <w:adjustRightInd w:val="0"/>
      <w:spacing w:before="115" w:line="240" w:lineRule="atLeast"/>
      <w:jc w:val="center"/>
    </w:pPr>
    <w:rPr>
      <w:rFonts w:ascii="Sharp" w:hAnsi="Sharp"/>
      <w:color w:val="000000"/>
      <w:lang w:eastAsia="en-US"/>
    </w:rPr>
  </w:style>
  <w:style w:type="paragraph" w:styleId="BalloonText">
    <w:name w:val="Balloon Text"/>
    <w:basedOn w:val="Normal"/>
    <w:semiHidden/>
    <w:rsid w:val="0088380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C369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3695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1030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MARK'S CHURCH REIGATE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MARK'S CHURCH REIGATE</dc:title>
  <dc:subject/>
  <dc:creator>Mr. Hancock</dc:creator>
  <cp:keywords/>
  <cp:lastModifiedBy>Terrence Hancock</cp:lastModifiedBy>
  <cp:revision>8</cp:revision>
  <cp:lastPrinted>2025-05-23T08:03:00Z</cp:lastPrinted>
  <dcterms:created xsi:type="dcterms:W3CDTF">2025-05-22T14:38:00Z</dcterms:created>
  <dcterms:modified xsi:type="dcterms:W3CDTF">2026-04-21T14:59:00Z</dcterms:modified>
</cp:coreProperties>
</file>